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DB" w:rsidRPr="004D3238" w:rsidRDefault="0028588C" w:rsidP="0028588C">
      <w:pPr>
        <w:jc w:val="center"/>
        <w:rPr>
          <w:b/>
          <w:bCs/>
          <w:noProof/>
          <w:szCs w:val="24"/>
        </w:rPr>
      </w:pPr>
      <w:bookmarkStart w:id="0" w:name="_GoBack"/>
      <w:bookmarkEnd w:id="0"/>
      <w:r w:rsidRPr="004D3238">
        <w:rPr>
          <w:b/>
          <w:bCs/>
          <w:noProof/>
          <w:szCs w:val="24"/>
        </w:rPr>
        <w:t>T.C</w:t>
      </w:r>
    </w:p>
    <w:p w:rsidR="0028588C" w:rsidRPr="004D3238" w:rsidRDefault="008C604F" w:rsidP="0028588C">
      <w:pPr>
        <w:jc w:val="center"/>
        <w:rPr>
          <w:b/>
          <w:bCs/>
          <w:noProof/>
          <w:szCs w:val="24"/>
        </w:rPr>
      </w:pPr>
      <w:r w:rsidRPr="004D3238">
        <w:rPr>
          <w:b/>
          <w:bCs/>
          <w:noProof/>
          <w:szCs w:val="24"/>
        </w:rPr>
        <w:t xml:space="preserve">DÜZKÖY </w:t>
      </w:r>
      <w:r w:rsidR="0028588C" w:rsidRPr="004D3238">
        <w:rPr>
          <w:b/>
          <w:bCs/>
          <w:noProof/>
          <w:szCs w:val="24"/>
        </w:rPr>
        <w:t>KAYMAKAMLIĞI</w:t>
      </w:r>
    </w:p>
    <w:p w:rsidR="0028588C" w:rsidRPr="005F22B6" w:rsidRDefault="005A4AF7" w:rsidP="0028588C">
      <w:pPr>
        <w:jc w:val="center"/>
        <w:rPr>
          <w:b/>
          <w:bCs/>
          <w:noProof/>
          <w:szCs w:val="24"/>
        </w:rPr>
      </w:pPr>
      <w:r w:rsidRPr="004D3238">
        <w:rPr>
          <w:b/>
          <w:bCs/>
          <w:noProof/>
          <w:szCs w:val="24"/>
        </w:rPr>
        <w:t xml:space="preserve">DÜZKÖY </w:t>
      </w:r>
      <w:r w:rsidR="008C604F" w:rsidRPr="004D3238">
        <w:rPr>
          <w:b/>
          <w:bCs/>
          <w:noProof/>
          <w:szCs w:val="24"/>
        </w:rPr>
        <w:t>NAZIM KAYHAN MESLEKİ VE TEKNİK ANADOLU LİSESİ</w:t>
      </w:r>
      <w:r w:rsidR="0028588C" w:rsidRPr="004D3238">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172C0" w:rsidRPr="00A47F2F">
        <w:rPr>
          <w:b/>
          <w:bCs/>
          <w:noProof/>
          <w:szCs w:val="24"/>
        </w:rPr>
        <w:lastRenderedPageBreak/>
        <w:drawing>
          <wp:inline distT="0" distB="0" distL="0" distR="0">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bookmarkStart w:id="1" w:name="_Toc857869"/>
      <w:r w:rsidR="00BB57AE" w:rsidRPr="00A47F2F">
        <w:rPr>
          <w:szCs w:val="24"/>
        </w:rPr>
        <w:lastRenderedPageBreak/>
        <w:t>Sunuş</w:t>
      </w:r>
      <w:bookmarkEnd w:id="1"/>
    </w:p>
    <w:p w:rsidR="00933CB6" w:rsidRDefault="007C54FC" w:rsidP="00933CB6">
      <w:pPr>
        <w:jc w:val="both"/>
        <w:rPr>
          <w:szCs w:val="24"/>
        </w:rPr>
      </w:pPr>
      <w:r>
        <w:tab/>
        <w:t>İlk insandan günümüze kadar yapılan tüm buluşlar,</w:t>
      </w:r>
      <w:r w:rsidR="005F22B6">
        <w:t xml:space="preserve"> </w:t>
      </w:r>
      <w:r>
        <w:t>keşifler</w:t>
      </w:r>
      <w:r w:rsidR="007E6169">
        <w:t>,</w:t>
      </w:r>
      <w:r w:rsidR="005F22B6">
        <w:t xml:space="preserve"> </w:t>
      </w:r>
      <w:r w:rsidR="007E6169">
        <w:t>değerler</w:t>
      </w:r>
      <w:r w:rsidR="005942FB">
        <w:t>,</w:t>
      </w:r>
      <w:r w:rsidR="007E6169">
        <w:t xml:space="preserve"> eğitim-öğretim</w:t>
      </w:r>
      <w:r w:rsidR="00933CB6">
        <w:t xml:space="preserve"> sayesinde günümüze kadar ulaştırılarak inanlığın ortak değerlerini oluşturmuştur.Bu değerler sayesinde oluşturulan birikimlerle birlikte günümüze kadar ulaşan yeni buluşlar,teknolojik gelişmeler sayesinde insanlığın yaşamı kolaylaşmıştır.</w:t>
      </w:r>
      <w:r w:rsidR="005A4AF7">
        <w:rPr>
          <w:szCs w:val="24"/>
        </w:rPr>
        <w:t xml:space="preserve">Teknolojinin sürekli kendini yenilediği ve ilerlediği günümüzde eğitimin de önemi gittikçe artmaktadır.Bu nedenle eğitim sistemimizin de sürekli güncellenmesi ve yenilenmesi gerekmektedir.Aksi halde çağı yakalamamız ve yeni teknolojilere ayak uydurmamız </w:t>
      </w:r>
      <w:r w:rsidR="00FF0042">
        <w:rPr>
          <w:szCs w:val="24"/>
        </w:rPr>
        <w:t>söz konusu olamaz ve çağın gerisinde kalmamız kaçınılmaz olur.Eğitimin her aşamasında gelişime açık ,nitelikli insan yetiştirme hedefine ulaşılabilmesi, belli bir planlamanın yapılmasını gerektirmektedir.</w:t>
      </w:r>
      <w:r>
        <w:rPr>
          <w:szCs w:val="24"/>
        </w:rPr>
        <w:t>Bu amaçla Milli Eğitim Bakanlığı tarafından belirlenen stratejiler doğrultusunda hazırlanan stratejik planlar ile izlenebilir, ölçülebilir ve geliştirilebilir çalışmaların uygulanmaya konulması sürecin sağlıklı olarak yürütülmesi açısından son derece önem arz etmektedir.</w:t>
      </w:r>
    </w:p>
    <w:p w:rsidR="005F5FB7" w:rsidRPr="00A47F2F" w:rsidRDefault="007C54FC" w:rsidP="00933CB6">
      <w:pPr>
        <w:ind w:firstLine="708"/>
        <w:jc w:val="both"/>
        <w:rPr>
          <w:szCs w:val="24"/>
        </w:rPr>
      </w:pPr>
      <w:r>
        <w:t xml:space="preserve"> 21. Yüzyıl; </w:t>
      </w:r>
      <w:r w:rsidR="00933CB6">
        <w:t>dünyadaki yaşam</w:t>
      </w:r>
      <w:r>
        <w:t xml:space="preserve"> şartlarının hızla değiştiği, esnek, uzun vadeli ve dış çevredeki değişimi temel alan planl</w:t>
      </w:r>
      <w:r w:rsidR="00933CB6">
        <w:t>amayı zorunlu kılan bir zamandır</w:t>
      </w:r>
      <w:r>
        <w:t>. İşte bu planlama şekli günümüzde “stratejik planlama” olarak adlandırılmaktadır. Ülkemizde yönetimler, tüm devlet kurumlarında da stratejik planlamanın zorunlu olduğunu anlamışlar ve bu konuda yasal düzenlemeler yapmışlardır. 5018 sayılı Kamu Mali Yönetim ve Kontrol Kanunu ile tüm kamu kurum ve kuruluşlarının Stratejik Planlama yapması yasal zorunluluk haline gelmiştir.</w:t>
      </w:r>
      <w:r w:rsidR="00933CB6">
        <w:t>Düzköy Nazım Kayhan Mesleki ve Teknik Anadolu Lisesi olarak</w:t>
      </w:r>
      <w:r>
        <w:t xml:space="preserve">, </w:t>
      </w:r>
      <w:r w:rsidR="00933CB6">
        <w:t xml:space="preserve"> 2019- 2023</w:t>
      </w:r>
      <w:r>
        <w:t xml:space="preserve"> yıllarını kapsayan yeni stratejik planı</w:t>
      </w:r>
      <w:r w:rsidR="007E6169">
        <w:t>mızı hazırlayarak bu sürece ayak uydurmaya çalıştık</w:t>
      </w:r>
      <w:r>
        <w:t>. Yeni planın uygulama aşamasında katkısı olacak tüm paydaşlara şimdiden teşekkür ederken; stratejik planın hazırlanmasında görev alan tüm arkadaşlara şükranlarımı arz ederim</w:t>
      </w:r>
    </w:p>
    <w:p w:rsidR="00FB43DB" w:rsidRPr="00A47F2F" w:rsidRDefault="00FB43DB" w:rsidP="00443A11">
      <w:pPr>
        <w:spacing w:after="0" w:line="264" w:lineRule="auto"/>
        <w:ind w:firstLine="708"/>
        <w:jc w:val="both"/>
        <w:rPr>
          <w:szCs w:val="24"/>
        </w:rPr>
      </w:pPr>
    </w:p>
    <w:p w:rsidR="00FB43DB" w:rsidRDefault="007E6169" w:rsidP="00443A11">
      <w:pPr>
        <w:spacing w:after="0" w:line="264" w:lineRule="auto"/>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Özcan ÜNAL</w:t>
      </w:r>
    </w:p>
    <w:p w:rsidR="007E6169" w:rsidRPr="00A47F2F" w:rsidRDefault="007E6169" w:rsidP="00443A11">
      <w:pPr>
        <w:spacing w:after="0" w:line="264" w:lineRule="auto"/>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Okul Müdürü</w:t>
      </w: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857870"/>
      <w:r w:rsidR="00E648E1" w:rsidRPr="00A47F2F">
        <w:lastRenderedPageBreak/>
        <w:t>İçindekiler</w:t>
      </w:r>
      <w:bookmarkEnd w:id="2"/>
    </w:p>
    <w:p w:rsidR="00043AD3" w:rsidRPr="00B66889"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857869" w:history="1">
        <w:r w:rsidR="00043AD3" w:rsidRPr="006E6FB6">
          <w:rPr>
            <w:rStyle w:val="Kpr"/>
            <w:rFonts w:eastAsia="SimSun"/>
            <w:noProof/>
          </w:rPr>
          <w:t>Sunuş</w:t>
        </w:r>
        <w:r w:rsidR="00043AD3">
          <w:rPr>
            <w:noProof/>
            <w:webHidden/>
          </w:rPr>
          <w:tab/>
        </w:r>
        <w:r w:rsidR="00043AD3">
          <w:rPr>
            <w:noProof/>
            <w:webHidden/>
          </w:rPr>
          <w:fldChar w:fldCharType="begin"/>
        </w:r>
        <w:r w:rsidR="00043AD3">
          <w:rPr>
            <w:noProof/>
            <w:webHidden/>
          </w:rPr>
          <w:instrText xml:space="preserve"> PAGEREF _Toc857869 \h </w:instrText>
        </w:r>
        <w:r w:rsidR="00043AD3">
          <w:rPr>
            <w:noProof/>
            <w:webHidden/>
          </w:rPr>
        </w:r>
        <w:r w:rsidR="00043AD3">
          <w:rPr>
            <w:noProof/>
            <w:webHidden/>
          </w:rPr>
          <w:fldChar w:fldCharType="separate"/>
        </w:r>
        <w:r w:rsidR="00043AD3">
          <w:rPr>
            <w:noProof/>
            <w:webHidden/>
          </w:rPr>
          <w:t>3</w:t>
        </w:r>
        <w:r w:rsidR="00043AD3">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70" w:history="1">
        <w:r w:rsidRPr="006E6FB6">
          <w:rPr>
            <w:rStyle w:val="Kpr"/>
            <w:rFonts w:eastAsia="SimSun"/>
            <w:noProof/>
          </w:rPr>
          <w:t>İçindekiler</w:t>
        </w:r>
        <w:r>
          <w:rPr>
            <w:noProof/>
            <w:webHidden/>
          </w:rPr>
          <w:tab/>
        </w:r>
        <w:r>
          <w:rPr>
            <w:noProof/>
            <w:webHidden/>
          </w:rPr>
          <w:fldChar w:fldCharType="begin"/>
        </w:r>
        <w:r>
          <w:rPr>
            <w:noProof/>
            <w:webHidden/>
          </w:rPr>
          <w:instrText xml:space="preserve"> PAGEREF _Toc857870 \h </w:instrText>
        </w:r>
        <w:r>
          <w:rPr>
            <w:noProof/>
            <w:webHidden/>
          </w:rPr>
        </w:r>
        <w:r>
          <w:rPr>
            <w:noProof/>
            <w:webHidden/>
          </w:rPr>
          <w:fldChar w:fldCharType="separate"/>
        </w:r>
        <w:r>
          <w:rPr>
            <w:noProof/>
            <w:webHidden/>
          </w:rPr>
          <w:t>4</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71" w:history="1">
        <w:r w:rsidRPr="006E6FB6">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_Toc857871 \h </w:instrText>
        </w:r>
        <w:r>
          <w:rPr>
            <w:noProof/>
            <w:webHidden/>
          </w:rPr>
        </w:r>
        <w:r>
          <w:rPr>
            <w:noProof/>
            <w:webHidden/>
          </w:rPr>
          <w:fldChar w:fldCharType="separate"/>
        </w:r>
        <w:r>
          <w:rPr>
            <w:noProof/>
            <w:webHidden/>
          </w:rPr>
          <w:t>5</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72" w:history="1">
        <w:r w:rsidRPr="006E6FB6">
          <w:rPr>
            <w:rStyle w:val="Kpr"/>
            <w:rFonts w:eastAsia="SimSun"/>
            <w:noProof/>
          </w:rPr>
          <w:t xml:space="preserve">BÖLÜM II: </w:t>
        </w:r>
        <w:r w:rsidRPr="006E6FB6">
          <w:rPr>
            <w:rStyle w:val="Kpr"/>
            <w:rFonts w:eastAsia="Calibri"/>
            <w:noProof/>
          </w:rPr>
          <w:t>DURUM ANALİZİ</w:t>
        </w:r>
        <w:r>
          <w:rPr>
            <w:noProof/>
            <w:webHidden/>
          </w:rPr>
          <w:tab/>
        </w:r>
        <w:r>
          <w:rPr>
            <w:noProof/>
            <w:webHidden/>
          </w:rPr>
          <w:fldChar w:fldCharType="begin"/>
        </w:r>
        <w:r>
          <w:rPr>
            <w:noProof/>
            <w:webHidden/>
          </w:rPr>
          <w:instrText xml:space="preserve"> PAGEREF _Toc857872 \h </w:instrText>
        </w:r>
        <w:r>
          <w:rPr>
            <w:noProof/>
            <w:webHidden/>
          </w:rPr>
        </w:r>
        <w:r>
          <w:rPr>
            <w:noProof/>
            <w:webHidden/>
          </w:rPr>
          <w:fldChar w:fldCharType="separate"/>
        </w:r>
        <w:r>
          <w:rPr>
            <w:noProof/>
            <w:webHidden/>
          </w:rPr>
          <w:t>6</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3" w:history="1">
        <w:r w:rsidRPr="006E6FB6">
          <w:rPr>
            <w:rStyle w:val="Kpr"/>
            <w:rFonts w:eastAsia="SimSun"/>
            <w:noProof/>
          </w:rPr>
          <w:t>Okulun Kısa Tanıtımı</w:t>
        </w:r>
        <w:r>
          <w:rPr>
            <w:noProof/>
            <w:webHidden/>
          </w:rPr>
          <w:tab/>
        </w:r>
        <w:r>
          <w:rPr>
            <w:noProof/>
            <w:webHidden/>
          </w:rPr>
          <w:fldChar w:fldCharType="begin"/>
        </w:r>
        <w:r>
          <w:rPr>
            <w:noProof/>
            <w:webHidden/>
          </w:rPr>
          <w:instrText xml:space="preserve"> PAGEREF _Toc857873 \h </w:instrText>
        </w:r>
        <w:r>
          <w:rPr>
            <w:noProof/>
            <w:webHidden/>
          </w:rPr>
        </w:r>
        <w:r>
          <w:rPr>
            <w:noProof/>
            <w:webHidden/>
          </w:rPr>
          <w:fldChar w:fldCharType="separate"/>
        </w:r>
        <w:r>
          <w:rPr>
            <w:noProof/>
            <w:webHidden/>
          </w:rPr>
          <w:t>6</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4" w:history="1">
        <w:r w:rsidRPr="006E6FB6">
          <w:rPr>
            <w:rStyle w:val="Kpr"/>
            <w:rFonts w:eastAsia="SimSun"/>
            <w:noProof/>
          </w:rPr>
          <w:t>PAYDAŞ ANALİZİ</w:t>
        </w:r>
        <w:r>
          <w:rPr>
            <w:noProof/>
            <w:webHidden/>
          </w:rPr>
          <w:tab/>
        </w:r>
        <w:r>
          <w:rPr>
            <w:noProof/>
            <w:webHidden/>
          </w:rPr>
          <w:fldChar w:fldCharType="begin"/>
        </w:r>
        <w:r>
          <w:rPr>
            <w:noProof/>
            <w:webHidden/>
          </w:rPr>
          <w:instrText xml:space="preserve"> PAGEREF _Toc857874 \h </w:instrText>
        </w:r>
        <w:r>
          <w:rPr>
            <w:noProof/>
            <w:webHidden/>
          </w:rPr>
        </w:r>
        <w:r>
          <w:rPr>
            <w:noProof/>
            <w:webHidden/>
          </w:rPr>
          <w:fldChar w:fldCharType="separate"/>
        </w:r>
        <w:r>
          <w:rPr>
            <w:noProof/>
            <w:webHidden/>
          </w:rPr>
          <w:t>43</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5" w:history="1">
        <w:r w:rsidRPr="006E6FB6">
          <w:rPr>
            <w:rStyle w:val="Kpr"/>
            <w:rFonts w:eastAsia="SimSun"/>
            <w:noProof/>
          </w:rPr>
          <w:t>GZFT (Güçlü, Zayıf, Fırsat, Tehdit) Analizi *</w:t>
        </w:r>
        <w:r>
          <w:rPr>
            <w:noProof/>
            <w:webHidden/>
          </w:rPr>
          <w:tab/>
        </w:r>
        <w:r>
          <w:rPr>
            <w:noProof/>
            <w:webHidden/>
          </w:rPr>
          <w:fldChar w:fldCharType="begin"/>
        </w:r>
        <w:r>
          <w:rPr>
            <w:noProof/>
            <w:webHidden/>
          </w:rPr>
          <w:instrText xml:space="preserve"> PAGEREF _Toc857875 \h </w:instrText>
        </w:r>
        <w:r>
          <w:rPr>
            <w:noProof/>
            <w:webHidden/>
          </w:rPr>
        </w:r>
        <w:r>
          <w:rPr>
            <w:noProof/>
            <w:webHidden/>
          </w:rPr>
          <w:fldChar w:fldCharType="separate"/>
        </w:r>
        <w:r>
          <w:rPr>
            <w:noProof/>
            <w:webHidden/>
          </w:rPr>
          <w:t>45</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6" w:history="1">
        <w:r w:rsidRPr="006E6FB6">
          <w:rPr>
            <w:rStyle w:val="Kpr"/>
            <w:rFonts w:eastAsia="SimSun"/>
            <w:noProof/>
          </w:rPr>
          <w:t>Gelişim ve Sorun Alanları</w:t>
        </w:r>
        <w:r>
          <w:rPr>
            <w:noProof/>
            <w:webHidden/>
          </w:rPr>
          <w:tab/>
        </w:r>
        <w:r>
          <w:rPr>
            <w:noProof/>
            <w:webHidden/>
          </w:rPr>
          <w:fldChar w:fldCharType="begin"/>
        </w:r>
        <w:r>
          <w:rPr>
            <w:noProof/>
            <w:webHidden/>
          </w:rPr>
          <w:instrText xml:space="preserve"> PAGEREF _Toc857876 \h </w:instrText>
        </w:r>
        <w:r>
          <w:rPr>
            <w:noProof/>
            <w:webHidden/>
          </w:rPr>
        </w:r>
        <w:r>
          <w:rPr>
            <w:noProof/>
            <w:webHidden/>
          </w:rPr>
          <w:fldChar w:fldCharType="separate"/>
        </w:r>
        <w:r>
          <w:rPr>
            <w:noProof/>
            <w:webHidden/>
          </w:rPr>
          <w:t>48</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77" w:history="1">
        <w:r w:rsidRPr="006E6FB6">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_Toc857877 \h </w:instrText>
        </w:r>
        <w:r>
          <w:rPr>
            <w:noProof/>
            <w:webHidden/>
          </w:rPr>
        </w:r>
        <w:r>
          <w:rPr>
            <w:noProof/>
            <w:webHidden/>
          </w:rPr>
          <w:fldChar w:fldCharType="separate"/>
        </w:r>
        <w:r>
          <w:rPr>
            <w:noProof/>
            <w:webHidden/>
          </w:rPr>
          <w:t>52</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8" w:history="1">
        <w:r w:rsidRPr="006E6FB6">
          <w:rPr>
            <w:rStyle w:val="Kpr"/>
            <w:rFonts w:eastAsia="SimSun"/>
            <w:noProof/>
          </w:rPr>
          <w:t>MİSYONUMUZ</w:t>
        </w:r>
        <w:r>
          <w:rPr>
            <w:noProof/>
            <w:webHidden/>
          </w:rPr>
          <w:tab/>
        </w:r>
        <w:r>
          <w:rPr>
            <w:noProof/>
            <w:webHidden/>
          </w:rPr>
          <w:fldChar w:fldCharType="begin"/>
        </w:r>
        <w:r>
          <w:rPr>
            <w:noProof/>
            <w:webHidden/>
          </w:rPr>
          <w:instrText xml:space="preserve"> PAGEREF _Toc857878 \h </w:instrText>
        </w:r>
        <w:r>
          <w:rPr>
            <w:noProof/>
            <w:webHidden/>
          </w:rPr>
        </w:r>
        <w:r>
          <w:rPr>
            <w:noProof/>
            <w:webHidden/>
          </w:rPr>
          <w:fldChar w:fldCharType="separate"/>
        </w:r>
        <w:r>
          <w:rPr>
            <w:noProof/>
            <w:webHidden/>
          </w:rPr>
          <w:t>52</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79" w:history="1">
        <w:r w:rsidRPr="006E6FB6">
          <w:rPr>
            <w:rStyle w:val="Kpr"/>
            <w:rFonts w:eastAsia="SimSun"/>
            <w:noProof/>
          </w:rPr>
          <w:t>VİZYONUMUZ</w:t>
        </w:r>
        <w:r>
          <w:rPr>
            <w:noProof/>
            <w:webHidden/>
          </w:rPr>
          <w:tab/>
        </w:r>
        <w:r>
          <w:rPr>
            <w:noProof/>
            <w:webHidden/>
          </w:rPr>
          <w:fldChar w:fldCharType="begin"/>
        </w:r>
        <w:r>
          <w:rPr>
            <w:noProof/>
            <w:webHidden/>
          </w:rPr>
          <w:instrText xml:space="preserve"> PAGEREF _Toc857879 \h </w:instrText>
        </w:r>
        <w:r>
          <w:rPr>
            <w:noProof/>
            <w:webHidden/>
          </w:rPr>
        </w:r>
        <w:r>
          <w:rPr>
            <w:noProof/>
            <w:webHidden/>
          </w:rPr>
          <w:fldChar w:fldCharType="separate"/>
        </w:r>
        <w:r>
          <w:rPr>
            <w:noProof/>
            <w:webHidden/>
          </w:rPr>
          <w:t>52</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80" w:history="1">
        <w:r w:rsidRPr="006E6FB6">
          <w:rPr>
            <w:rStyle w:val="Kpr"/>
            <w:rFonts w:eastAsia="SimSun"/>
            <w:noProof/>
          </w:rPr>
          <w:t>TEMEL DEĞERLERİMİZ</w:t>
        </w:r>
        <w:r>
          <w:rPr>
            <w:noProof/>
            <w:webHidden/>
          </w:rPr>
          <w:tab/>
        </w:r>
        <w:r>
          <w:rPr>
            <w:noProof/>
            <w:webHidden/>
          </w:rPr>
          <w:fldChar w:fldCharType="begin"/>
        </w:r>
        <w:r>
          <w:rPr>
            <w:noProof/>
            <w:webHidden/>
          </w:rPr>
          <w:instrText xml:space="preserve"> PAGEREF _Toc857880 \h </w:instrText>
        </w:r>
        <w:r>
          <w:rPr>
            <w:noProof/>
            <w:webHidden/>
          </w:rPr>
        </w:r>
        <w:r>
          <w:rPr>
            <w:noProof/>
            <w:webHidden/>
          </w:rPr>
          <w:fldChar w:fldCharType="separate"/>
        </w:r>
        <w:r>
          <w:rPr>
            <w:noProof/>
            <w:webHidden/>
          </w:rPr>
          <w:t>53</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81" w:history="1">
        <w:r w:rsidRPr="006E6FB6">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_Toc857881 \h </w:instrText>
        </w:r>
        <w:r>
          <w:rPr>
            <w:noProof/>
            <w:webHidden/>
          </w:rPr>
        </w:r>
        <w:r>
          <w:rPr>
            <w:noProof/>
            <w:webHidden/>
          </w:rPr>
          <w:fldChar w:fldCharType="separate"/>
        </w:r>
        <w:r>
          <w:rPr>
            <w:noProof/>
            <w:webHidden/>
          </w:rPr>
          <w:t>54</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82" w:history="1">
        <w:r w:rsidRPr="006E6FB6">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_Toc857882 \h </w:instrText>
        </w:r>
        <w:r>
          <w:rPr>
            <w:noProof/>
            <w:webHidden/>
          </w:rPr>
        </w:r>
        <w:r>
          <w:rPr>
            <w:noProof/>
            <w:webHidden/>
          </w:rPr>
          <w:fldChar w:fldCharType="separate"/>
        </w:r>
        <w:r>
          <w:rPr>
            <w:noProof/>
            <w:webHidden/>
          </w:rPr>
          <w:t>56</w:t>
        </w:r>
        <w:r>
          <w:rPr>
            <w:noProof/>
            <w:webHidden/>
          </w:rPr>
          <w:fldChar w:fldCharType="end"/>
        </w:r>
      </w:hyperlink>
    </w:p>
    <w:p w:rsidR="00043AD3" w:rsidRPr="00B66889" w:rsidRDefault="00043AD3">
      <w:pPr>
        <w:pStyle w:val="T2"/>
        <w:tabs>
          <w:tab w:val="right" w:leader="dot" w:pos="13994"/>
        </w:tabs>
        <w:rPr>
          <w:smallCaps w:val="0"/>
          <w:noProof/>
          <w:sz w:val="22"/>
          <w:szCs w:val="22"/>
        </w:rPr>
      </w:pPr>
      <w:hyperlink w:anchor="_Toc857883" w:history="1">
        <w:r w:rsidRPr="006E6FB6">
          <w:rPr>
            <w:rStyle w:val="Kpr"/>
            <w:rFonts w:eastAsia="SimSun"/>
            <w:noProof/>
          </w:rPr>
          <w:t>TEMA III: KURUMSAL KAPASİTE</w:t>
        </w:r>
        <w:r>
          <w:rPr>
            <w:noProof/>
            <w:webHidden/>
          </w:rPr>
          <w:tab/>
        </w:r>
        <w:r>
          <w:rPr>
            <w:noProof/>
            <w:webHidden/>
          </w:rPr>
          <w:fldChar w:fldCharType="begin"/>
        </w:r>
        <w:r>
          <w:rPr>
            <w:noProof/>
            <w:webHidden/>
          </w:rPr>
          <w:instrText xml:space="preserve"> PAGEREF _Toc857883 \h </w:instrText>
        </w:r>
        <w:r>
          <w:rPr>
            <w:noProof/>
            <w:webHidden/>
          </w:rPr>
        </w:r>
        <w:r>
          <w:rPr>
            <w:noProof/>
            <w:webHidden/>
          </w:rPr>
          <w:fldChar w:fldCharType="separate"/>
        </w:r>
        <w:r>
          <w:rPr>
            <w:noProof/>
            <w:webHidden/>
          </w:rPr>
          <w:t>59</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84" w:history="1">
        <w:r w:rsidRPr="006E6FB6">
          <w:rPr>
            <w:rStyle w:val="Kpr"/>
            <w:rFonts w:eastAsia="SimSun"/>
            <w:noProof/>
          </w:rPr>
          <w:t>V. BÖLÜM: MALİYETLENDİRME</w:t>
        </w:r>
        <w:r>
          <w:rPr>
            <w:noProof/>
            <w:webHidden/>
          </w:rPr>
          <w:tab/>
        </w:r>
        <w:r>
          <w:rPr>
            <w:noProof/>
            <w:webHidden/>
          </w:rPr>
          <w:fldChar w:fldCharType="begin"/>
        </w:r>
        <w:r>
          <w:rPr>
            <w:noProof/>
            <w:webHidden/>
          </w:rPr>
          <w:instrText xml:space="preserve"> PAGEREF _Toc857884 \h </w:instrText>
        </w:r>
        <w:r>
          <w:rPr>
            <w:noProof/>
            <w:webHidden/>
          </w:rPr>
        </w:r>
        <w:r>
          <w:rPr>
            <w:noProof/>
            <w:webHidden/>
          </w:rPr>
          <w:fldChar w:fldCharType="separate"/>
        </w:r>
        <w:r>
          <w:rPr>
            <w:noProof/>
            <w:webHidden/>
          </w:rPr>
          <w:t>61</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85" w:history="1">
        <w:r w:rsidRPr="006E6FB6">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_Toc857885 \h </w:instrText>
        </w:r>
        <w:r>
          <w:rPr>
            <w:noProof/>
            <w:webHidden/>
          </w:rPr>
        </w:r>
        <w:r>
          <w:rPr>
            <w:noProof/>
            <w:webHidden/>
          </w:rPr>
          <w:fldChar w:fldCharType="separate"/>
        </w:r>
        <w:r>
          <w:rPr>
            <w:noProof/>
            <w:webHidden/>
          </w:rPr>
          <w:t>62</w:t>
        </w:r>
        <w:r>
          <w:rPr>
            <w:noProof/>
            <w:webHidden/>
          </w:rPr>
          <w:fldChar w:fldCharType="end"/>
        </w:r>
      </w:hyperlink>
    </w:p>
    <w:p w:rsidR="00043AD3" w:rsidRPr="00B66889" w:rsidRDefault="00043AD3">
      <w:pPr>
        <w:pStyle w:val="T1"/>
        <w:tabs>
          <w:tab w:val="right" w:leader="dot" w:pos="13994"/>
        </w:tabs>
        <w:rPr>
          <w:b w:val="0"/>
          <w:bCs w:val="0"/>
          <w:caps w:val="0"/>
          <w:noProof/>
          <w:sz w:val="22"/>
          <w:szCs w:val="22"/>
        </w:rPr>
      </w:pPr>
      <w:hyperlink w:anchor="_Toc857886" w:history="1">
        <w:r w:rsidRPr="006E6FB6">
          <w:rPr>
            <w:rStyle w:val="Kpr"/>
            <w:rFonts w:eastAsia="SimSun"/>
            <w:noProof/>
          </w:rPr>
          <w:t>EKLER:</w:t>
        </w:r>
        <w:r>
          <w:rPr>
            <w:noProof/>
            <w:webHidden/>
          </w:rPr>
          <w:tab/>
        </w:r>
        <w:r>
          <w:rPr>
            <w:noProof/>
            <w:webHidden/>
          </w:rPr>
          <w:fldChar w:fldCharType="begin"/>
        </w:r>
        <w:r>
          <w:rPr>
            <w:noProof/>
            <w:webHidden/>
          </w:rPr>
          <w:instrText xml:space="preserve"> PAGEREF _Toc857886 \h </w:instrText>
        </w:r>
        <w:r>
          <w:rPr>
            <w:noProof/>
            <w:webHidden/>
          </w:rPr>
        </w:r>
        <w:r>
          <w:rPr>
            <w:noProof/>
            <w:webHidden/>
          </w:rPr>
          <w:fldChar w:fldCharType="separate"/>
        </w:r>
        <w:r>
          <w:rPr>
            <w:noProof/>
            <w:webHidden/>
          </w:rPr>
          <w:t>62</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7E6169">
          <w:headerReference w:type="default" r:id="rId9"/>
          <w:footerReference w:type="default" r:id="rId10"/>
          <w:footerReference w:type="first" r:id="rId11"/>
          <w:pgSz w:w="16838" w:h="11906" w:orient="landscape"/>
          <w:pgMar w:top="1134"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857871"/>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w:t>
      </w:r>
      <w:r w:rsidR="007204C0">
        <w:rPr>
          <w:szCs w:val="24"/>
        </w:rPr>
        <w:t xml:space="preserve">hazırlıkları İl Milli Eğitim Müdürlüğünün duyurusuyla </w:t>
      </w:r>
      <w:r w:rsidR="008B31DB" w:rsidRPr="00A47F2F">
        <w:rPr>
          <w:szCs w:val="24"/>
        </w:rPr>
        <w:t xml:space="preserve">Üst </w:t>
      </w:r>
      <w:r w:rsidRPr="00A47F2F">
        <w:rPr>
          <w:szCs w:val="24"/>
        </w:rPr>
        <w:t xml:space="preserve">Kurul </w:t>
      </w:r>
      <w:r w:rsidR="007204C0">
        <w:rPr>
          <w:szCs w:val="24"/>
        </w:rPr>
        <w:t>ile</w:t>
      </w:r>
      <w:r w:rsidRPr="00A47F2F">
        <w:rPr>
          <w:szCs w:val="24"/>
        </w:rPr>
        <w:t xml:space="preser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w:t>
      </w:r>
      <w:r w:rsidR="007204C0">
        <w:rPr>
          <w:szCs w:val="24"/>
        </w:rPr>
        <w:t>İl Milli Eğitim Müdürlüğünün çalışma takvimine göre</w:t>
      </w:r>
      <w:r w:rsidR="00A47F2F">
        <w:rPr>
          <w:szCs w:val="24"/>
        </w:rPr>
        <w:t xml:space="preserve"> ilk aşamada durum </w:t>
      </w:r>
      <w:r w:rsidR="004962D0">
        <w:rPr>
          <w:szCs w:val="24"/>
        </w:rPr>
        <w:t>analizi çalışmaları yapılmış ve</w:t>
      </w:r>
      <w:r w:rsidR="00A47F2F">
        <w:rPr>
          <w:szCs w:val="24"/>
        </w:rPr>
        <w:t xml:space="preserve"> </w:t>
      </w:r>
      <w:r w:rsidR="004962D0">
        <w:rPr>
          <w:szCs w:val="24"/>
        </w:rPr>
        <w:t>d</w:t>
      </w:r>
      <w:r w:rsidR="00A47F2F">
        <w:rPr>
          <w:szCs w:val="24"/>
        </w:rPr>
        <w:t xml:space="preserve">urum analizi aşamasında paydaşlarımızın plan sürecine aktif katılımını sağlamak üzere </w:t>
      </w:r>
      <w:r w:rsidR="007204C0">
        <w:rPr>
          <w:szCs w:val="24"/>
        </w:rPr>
        <w:t>öğretmen öğrenci ve veli paydaş</w:t>
      </w:r>
      <w:r w:rsidR="00A47F2F">
        <w:rPr>
          <w:szCs w:val="24"/>
        </w:rPr>
        <w:t xml:space="preserve"> anket</w:t>
      </w:r>
      <w:r w:rsidR="007204C0">
        <w:rPr>
          <w:szCs w:val="24"/>
        </w:rPr>
        <w:t>leri uygulanarak</w:t>
      </w:r>
      <w:r w:rsidR="00A47F2F">
        <w:rPr>
          <w:szCs w:val="24"/>
        </w:rPr>
        <w:t>,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 xml:space="preserve">Durum analizinin ardından geleceğe yönelim bölümüne geçilerek okulumuzun amaç, hedef, gösterge ve eylemleri </w:t>
      </w:r>
      <w:r w:rsidR="007204C0">
        <w:rPr>
          <w:szCs w:val="24"/>
        </w:rPr>
        <w:t xml:space="preserve">İl ve İlçe Milli Eğitim Müdürlüklerimizle uyumlu olarak </w:t>
      </w:r>
      <w:r w:rsidR="00E22B8A" w:rsidRPr="00E22B8A">
        <w:rPr>
          <w:szCs w:val="24"/>
        </w:rPr>
        <w:t>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947"/>
        <w:gridCol w:w="3645"/>
        <w:gridCol w:w="3509"/>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B70991">
        <w:tc>
          <w:tcPr>
            <w:tcW w:w="393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97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68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B70991">
        <w:tc>
          <w:tcPr>
            <w:tcW w:w="3936" w:type="dxa"/>
            <w:shd w:val="clear" w:color="auto" w:fill="auto"/>
          </w:tcPr>
          <w:p w:rsidR="002D155D" w:rsidRPr="00D41148" w:rsidRDefault="00A834EE" w:rsidP="00A834EE">
            <w:pPr>
              <w:spacing w:after="0" w:line="240" w:lineRule="auto"/>
              <w:rPr>
                <w:sz w:val="20"/>
              </w:rPr>
            </w:pPr>
            <w:r>
              <w:rPr>
                <w:sz w:val="20"/>
              </w:rPr>
              <w:t>Özcan ÜNAL</w:t>
            </w:r>
          </w:p>
        </w:tc>
        <w:tc>
          <w:tcPr>
            <w:tcW w:w="2976" w:type="dxa"/>
            <w:shd w:val="clear" w:color="auto" w:fill="auto"/>
          </w:tcPr>
          <w:p w:rsidR="002D155D" w:rsidRPr="00D41148" w:rsidRDefault="00A834EE" w:rsidP="00D41148">
            <w:pPr>
              <w:spacing w:after="0" w:line="240" w:lineRule="auto"/>
              <w:rPr>
                <w:sz w:val="20"/>
              </w:rPr>
            </w:pPr>
            <w:r>
              <w:rPr>
                <w:sz w:val="20"/>
              </w:rPr>
              <w:t>Müdür</w:t>
            </w:r>
          </w:p>
        </w:tc>
        <w:tc>
          <w:tcPr>
            <w:tcW w:w="3686" w:type="dxa"/>
            <w:shd w:val="clear" w:color="auto" w:fill="auto"/>
          </w:tcPr>
          <w:p w:rsidR="002D155D" w:rsidRPr="00D41148" w:rsidRDefault="00B70991" w:rsidP="00D41148">
            <w:pPr>
              <w:spacing w:after="0" w:line="240" w:lineRule="auto"/>
              <w:rPr>
                <w:sz w:val="20"/>
              </w:rPr>
            </w:pPr>
            <w:r>
              <w:rPr>
                <w:sz w:val="20"/>
              </w:rPr>
              <w:t>Özkan ÖKSÜZ</w:t>
            </w:r>
          </w:p>
        </w:tc>
        <w:tc>
          <w:tcPr>
            <w:tcW w:w="3544" w:type="dxa"/>
            <w:shd w:val="clear" w:color="auto" w:fill="auto"/>
          </w:tcPr>
          <w:p w:rsidR="002D155D" w:rsidRPr="00D41148" w:rsidRDefault="00B70991" w:rsidP="00D41148">
            <w:pPr>
              <w:spacing w:after="0" w:line="240" w:lineRule="auto"/>
              <w:rPr>
                <w:sz w:val="20"/>
              </w:rPr>
            </w:pPr>
            <w:r>
              <w:rPr>
                <w:sz w:val="20"/>
              </w:rPr>
              <w:t>Müdür Yardımcısı</w:t>
            </w:r>
          </w:p>
        </w:tc>
      </w:tr>
      <w:tr w:rsidR="00D5715B" w:rsidRPr="00D41148" w:rsidTr="00B70991">
        <w:tc>
          <w:tcPr>
            <w:tcW w:w="3936" w:type="dxa"/>
            <w:shd w:val="clear" w:color="auto" w:fill="auto"/>
          </w:tcPr>
          <w:p w:rsidR="002D155D" w:rsidRPr="00D41148" w:rsidRDefault="00A834EE" w:rsidP="00A834EE">
            <w:pPr>
              <w:spacing w:after="0" w:line="240" w:lineRule="auto"/>
              <w:rPr>
                <w:sz w:val="20"/>
              </w:rPr>
            </w:pPr>
            <w:r>
              <w:rPr>
                <w:sz w:val="20"/>
              </w:rPr>
              <w:t>Dilek TOPAL</w:t>
            </w:r>
          </w:p>
        </w:tc>
        <w:tc>
          <w:tcPr>
            <w:tcW w:w="2976" w:type="dxa"/>
            <w:shd w:val="clear" w:color="auto" w:fill="auto"/>
          </w:tcPr>
          <w:p w:rsidR="002D155D" w:rsidRPr="00D41148" w:rsidRDefault="00A834EE" w:rsidP="00D41148">
            <w:pPr>
              <w:spacing w:after="0" w:line="240" w:lineRule="auto"/>
              <w:rPr>
                <w:sz w:val="20"/>
              </w:rPr>
            </w:pPr>
            <w:r>
              <w:rPr>
                <w:sz w:val="20"/>
              </w:rPr>
              <w:t>Müdür Yardımcısı</w:t>
            </w:r>
          </w:p>
        </w:tc>
        <w:tc>
          <w:tcPr>
            <w:tcW w:w="3686" w:type="dxa"/>
            <w:shd w:val="clear" w:color="auto" w:fill="auto"/>
          </w:tcPr>
          <w:p w:rsidR="002D155D" w:rsidRPr="00D41148" w:rsidRDefault="00B70991" w:rsidP="00D41148">
            <w:pPr>
              <w:spacing w:after="0" w:line="240" w:lineRule="auto"/>
              <w:rPr>
                <w:sz w:val="20"/>
              </w:rPr>
            </w:pPr>
            <w:r>
              <w:rPr>
                <w:sz w:val="20"/>
              </w:rPr>
              <w:t>Şükriye SELÇUK</w:t>
            </w:r>
          </w:p>
        </w:tc>
        <w:tc>
          <w:tcPr>
            <w:tcW w:w="3544" w:type="dxa"/>
            <w:shd w:val="clear" w:color="auto" w:fill="auto"/>
          </w:tcPr>
          <w:p w:rsidR="002D155D" w:rsidRPr="00D41148" w:rsidRDefault="00B70991" w:rsidP="00D41148">
            <w:pPr>
              <w:spacing w:after="0" w:line="240" w:lineRule="auto"/>
              <w:rPr>
                <w:sz w:val="20"/>
              </w:rPr>
            </w:pPr>
            <w:r>
              <w:rPr>
                <w:sz w:val="20"/>
              </w:rPr>
              <w:t>Bilişim Teknolojileri Alan Şefi</w:t>
            </w:r>
          </w:p>
        </w:tc>
      </w:tr>
      <w:tr w:rsidR="00D5715B" w:rsidRPr="00D41148" w:rsidTr="00B70991">
        <w:tc>
          <w:tcPr>
            <w:tcW w:w="3936" w:type="dxa"/>
            <w:shd w:val="clear" w:color="auto" w:fill="auto"/>
          </w:tcPr>
          <w:p w:rsidR="002D155D" w:rsidRPr="00D41148" w:rsidRDefault="00B70991" w:rsidP="00D41148">
            <w:pPr>
              <w:spacing w:after="0" w:line="240" w:lineRule="auto"/>
              <w:rPr>
                <w:sz w:val="20"/>
              </w:rPr>
            </w:pPr>
            <w:r>
              <w:rPr>
                <w:sz w:val="20"/>
              </w:rPr>
              <w:t>Mustafa GÜNEŞ</w:t>
            </w:r>
          </w:p>
        </w:tc>
        <w:tc>
          <w:tcPr>
            <w:tcW w:w="2976" w:type="dxa"/>
            <w:shd w:val="clear" w:color="auto" w:fill="auto"/>
          </w:tcPr>
          <w:p w:rsidR="002D155D" w:rsidRPr="00D41148" w:rsidRDefault="00B70991" w:rsidP="00D41148">
            <w:pPr>
              <w:spacing w:after="0" w:line="240" w:lineRule="auto"/>
              <w:rPr>
                <w:sz w:val="20"/>
              </w:rPr>
            </w:pPr>
            <w:r>
              <w:rPr>
                <w:sz w:val="20"/>
              </w:rPr>
              <w:t>Elektronik Alan Şefi</w:t>
            </w:r>
          </w:p>
        </w:tc>
        <w:tc>
          <w:tcPr>
            <w:tcW w:w="3686" w:type="dxa"/>
            <w:shd w:val="clear" w:color="auto" w:fill="auto"/>
          </w:tcPr>
          <w:p w:rsidR="002D155D" w:rsidRPr="00D41148" w:rsidRDefault="00B70991" w:rsidP="00D41148">
            <w:pPr>
              <w:spacing w:after="0" w:line="240" w:lineRule="auto"/>
              <w:rPr>
                <w:sz w:val="20"/>
              </w:rPr>
            </w:pPr>
            <w:r>
              <w:rPr>
                <w:sz w:val="20"/>
              </w:rPr>
              <w:t>Fatma GÜLAY</w:t>
            </w:r>
          </w:p>
        </w:tc>
        <w:tc>
          <w:tcPr>
            <w:tcW w:w="3544" w:type="dxa"/>
            <w:shd w:val="clear" w:color="auto" w:fill="auto"/>
          </w:tcPr>
          <w:p w:rsidR="002D155D" w:rsidRPr="00D41148" w:rsidRDefault="00B70991" w:rsidP="00D41148">
            <w:pPr>
              <w:spacing w:after="0" w:line="240" w:lineRule="auto"/>
              <w:rPr>
                <w:sz w:val="20"/>
              </w:rPr>
            </w:pPr>
            <w:r>
              <w:rPr>
                <w:sz w:val="20"/>
              </w:rPr>
              <w:t>Çocuk Gelişimi Alan Şefi</w:t>
            </w:r>
          </w:p>
        </w:tc>
      </w:tr>
      <w:tr w:rsidR="00D5715B" w:rsidRPr="00D41148" w:rsidTr="00B70991">
        <w:tc>
          <w:tcPr>
            <w:tcW w:w="3936" w:type="dxa"/>
            <w:shd w:val="clear" w:color="auto" w:fill="auto"/>
          </w:tcPr>
          <w:p w:rsidR="002D155D" w:rsidRPr="00D41148" w:rsidRDefault="00B70991" w:rsidP="00D41148">
            <w:pPr>
              <w:spacing w:after="0" w:line="240" w:lineRule="auto"/>
              <w:rPr>
                <w:sz w:val="20"/>
              </w:rPr>
            </w:pPr>
            <w:r>
              <w:rPr>
                <w:sz w:val="20"/>
              </w:rPr>
              <w:t>Ali AKDOĞAN</w:t>
            </w:r>
          </w:p>
        </w:tc>
        <w:tc>
          <w:tcPr>
            <w:tcW w:w="2976" w:type="dxa"/>
            <w:shd w:val="clear" w:color="auto" w:fill="auto"/>
          </w:tcPr>
          <w:p w:rsidR="002D155D" w:rsidRPr="00D41148" w:rsidRDefault="00B70991" w:rsidP="00B70991">
            <w:pPr>
              <w:spacing w:after="0" w:line="240" w:lineRule="auto"/>
              <w:rPr>
                <w:sz w:val="20"/>
              </w:rPr>
            </w:pPr>
            <w:r>
              <w:rPr>
                <w:sz w:val="20"/>
              </w:rPr>
              <w:t>Okul Aile Birliği Bşk.</w:t>
            </w:r>
          </w:p>
        </w:tc>
        <w:tc>
          <w:tcPr>
            <w:tcW w:w="3686" w:type="dxa"/>
            <w:shd w:val="clear" w:color="auto" w:fill="auto"/>
          </w:tcPr>
          <w:p w:rsidR="002D155D" w:rsidRPr="00D41148" w:rsidRDefault="00B70991" w:rsidP="00D41148">
            <w:pPr>
              <w:spacing w:after="0" w:line="240" w:lineRule="auto"/>
              <w:rPr>
                <w:sz w:val="20"/>
              </w:rPr>
            </w:pPr>
            <w:r>
              <w:rPr>
                <w:sz w:val="20"/>
              </w:rPr>
              <w:t>Fatma YOL</w:t>
            </w:r>
          </w:p>
        </w:tc>
        <w:tc>
          <w:tcPr>
            <w:tcW w:w="3544" w:type="dxa"/>
            <w:shd w:val="clear" w:color="auto" w:fill="auto"/>
          </w:tcPr>
          <w:p w:rsidR="002D155D" w:rsidRPr="00D41148" w:rsidRDefault="00B70991" w:rsidP="00D41148">
            <w:pPr>
              <w:spacing w:after="0" w:line="240" w:lineRule="auto"/>
              <w:rPr>
                <w:sz w:val="20"/>
              </w:rPr>
            </w:pPr>
            <w:r>
              <w:rPr>
                <w:sz w:val="20"/>
              </w:rPr>
              <w:t>Çocuk Gelişimi Öğretmeni</w:t>
            </w:r>
          </w:p>
        </w:tc>
      </w:tr>
      <w:tr w:rsidR="00D5715B" w:rsidRPr="00D41148" w:rsidTr="00B70991">
        <w:tc>
          <w:tcPr>
            <w:tcW w:w="3936" w:type="dxa"/>
            <w:shd w:val="clear" w:color="auto" w:fill="auto"/>
          </w:tcPr>
          <w:p w:rsidR="002D155D" w:rsidRPr="00D41148" w:rsidRDefault="00B70991" w:rsidP="00D41148">
            <w:pPr>
              <w:spacing w:after="0" w:line="240" w:lineRule="auto"/>
              <w:rPr>
                <w:sz w:val="20"/>
              </w:rPr>
            </w:pPr>
            <w:r>
              <w:rPr>
                <w:sz w:val="20"/>
              </w:rPr>
              <w:t>Gökmen BEKAR</w:t>
            </w:r>
          </w:p>
        </w:tc>
        <w:tc>
          <w:tcPr>
            <w:tcW w:w="2976" w:type="dxa"/>
            <w:shd w:val="clear" w:color="auto" w:fill="auto"/>
          </w:tcPr>
          <w:p w:rsidR="002D155D" w:rsidRPr="00D41148" w:rsidRDefault="00B70991" w:rsidP="00D41148">
            <w:pPr>
              <w:spacing w:after="0" w:line="240" w:lineRule="auto"/>
              <w:rPr>
                <w:sz w:val="20"/>
              </w:rPr>
            </w:pPr>
            <w:r>
              <w:rPr>
                <w:sz w:val="20"/>
              </w:rPr>
              <w:t>Okul-Aile Birliği Yön. Kur. Üy.</w:t>
            </w:r>
          </w:p>
        </w:tc>
        <w:tc>
          <w:tcPr>
            <w:tcW w:w="3686" w:type="dxa"/>
            <w:shd w:val="clear" w:color="auto" w:fill="auto"/>
          </w:tcPr>
          <w:p w:rsidR="002D155D" w:rsidRPr="00D41148" w:rsidRDefault="00B70991" w:rsidP="00D41148">
            <w:pPr>
              <w:spacing w:after="0" w:line="240" w:lineRule="auto"/>
              <w:rPr>
                <w:sz w:val="20"/>
              </w:rPr>
            </w:pPr>
            <w:r>
              <w:rPr>
                <w:sz w:val="20"/>
              </w:rPr>
              <w:t>Erol GÜNHER</w:t>
            </w:r>
          </w:p>
        </w:tc>
        <w:tc>
          <w:tcPr>
            <w:tcW w:w="3544" w:type="dxa"/>
            <w:shd w:val="clear" w:color="auto" w:fill="auto"/>
          </w:tcPr>
          <w:p w:rsidR="002D155D" w:rsidRPr="00D41148" w:rsidRDefault="00B70991" w:rsidP="00D41148">
            <w:pPr>
              <w:spacing w:after="0" w:line="240" w:lineRule="auto"/>
              <w:rPr>
                <w:sz w:val="20"/>
              </w:rPr>
            </w:pPr>
            <w:r>
              <w:rPr>
                <w:sz w:val="20"/>
              </w:rPr>
              <w:t>Bilişim Teknolojileri Atölye Şefi</w:t>
            </w:r>
          </w:p>
        </w:tc>
      </w:tr>
      <w:tr w:rsidR="00D5715B" w:rsidRPr="00D41148" w:rsidTr="00B70991">
        <w:tc>
          <w:tcPr>
            <w:tcW w:w="3936" w:type="dxa"/>
            <w:shd w:val="clear" w:color="auto" w:fill="auto"/>
          </w:tcPr>
          <w:p w:rsidR="002D155D" w:rsidRPr="00D41148" w:rsidRDefault="002D155D" w:rsidP="00D41148">
            <w:pPr>
              <w:spacing w:after="0" w:line="240" w:lineRule="auto"/>
              <w:rPr>
                <w:sz w:val="20"/>
              </w:rPr>
            </w:pPr>
          </w:p>
        </w:tc>
        <w:tc>
          <w:tcPr>
            <w:tcW w:w="2976" w:type="dxa"/>
            <w:shd w:val="clear" w:color="auto" w:fill="auto"/>
          </w:tcPr>
          <w:p w:rsidR="002D155D" w:rsidRPr="00D41148" w:rsidRDefault="002D155D" w:rsidP="00D41148">
            <w:pPr>
              <w:spacing w:after="0" w:line="240" w:lineRule="auto"/>
              <w:rPr>
                <w:sz w:val="20"/>
              </w:rPr>
            </w:pPr>
          </w:p>
        </w:tc>
        <w:tc>
          <w:tcPr>
            <w:tcW w:w="3686" w:type="dxa"/>
            <w:shd w:val="clear" w:color="auto" w:fill="auto"/>
          </w:tcPr>
          <w:p w:rsidR="002D155D" w:rsidRPr="00D41148" w:rsidRDefault="00B70991" w:rsidP="00D41148">
            <w:pPr>
              <w:spacing w:after="0" w:line="240" w:lineRule="auto"/>
              <w:rPr>
                <w:sz w:val="20"/>
              </w:rPr>
            </w:pPr>
            <w:r>
              <w:rPr>
                <w:sz w:val="20"/>
              </w:rPr>
              <w:t>Selma MISIR</w:t>
            </w:r>
          </w:p>
        </w:tc>
        <w:tc>
          <w:tcPr>
            <w:tcW w:w="3544" w:type="dxa"/>
            <w:shd w:val="clear" w:color="auto" w:fill="auto"/>
          </w:tcPr>
          <w:p w:rsidR="002D155D" w:rsidRPr="00D41148" w:rsidRDefault="00B70991" w:rsidP="00D41148">
            <w:pPr>
              <w:spacing w:after="0" w:line="240" w:lineRule="auto"/>
              <w:rPr>
                <w:sz w:val="20"/>
              </w:rPr>
            </w:pPr>
            <w:r>
              <w:rPr>
                <w:sz w:val="20"/>
              </w:rPr>
              <w:t>Elektronik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857872"/>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0"/>
    </w:p>
    <w:p w:rsidR="00D869F3" w:rsidRPr="004D3238" w:rsidRDefault="001D2BEC" w:rsidP="00923F6E">
      <w:pPr>
        <w:pStyle w:val="Balk2"/>
        <w:rPr>
          <w:lang w:val="tr-TR"/>
        </w:rPr>
      </w:pPr>
      <w:bookmarkStart w:id="20" w:name="_Toc857873"/>
      <w:bookmarkEnd w:id="19"/>
      <w:r w:rsidRPr="00A47F2F">
        <w:t>Okulun Kısa Tanıtımı</w:t>
      </w:r>
      <w:bookmarkEnd w:id="20"/>
      <w:r w:rsidR="00373590">
        <w:t xml:space="preserve"> </w:t>
      </w:r>
    </w:p>
    <w:p w:rsidR="00A96548" w:rsidRDefault="00A96548" w:rsidP="00A96548">
      <w:pPr>
        <w:spacing w:line="276" w:lineRule="auto"/>
        <w:ind w:left="360" w:firstLine="348"/>
        <w:jc w:val="both"/>
        <w:rPr>
          <w:szCs w:val="24"/>
        </w:rPr>
      </w:pPr>
      <w:r>
        <w:rPr>
          <w:szCs w:val="24"/>
        </w:rPr>
        <w:t xml:space="preserve">Bu stratejik plan ile amaçlanan, okul ile çevre ilişkilerini geliştirmeyi,  okul ve kendi gelişimini sürekli kılmayı amaçlayan , belirlenen stratejik amaçlarla, ülkemizi, milletimizi seven, mesleki etik ilkelere uygun davranabilen, mesleğin gerektirdiği niteliklere sahip, kendine güvenen nesiller yetiştirilmesi amacını taşımaktadır. </w:t>
      </w:r>
    </w:p>
    <w:p w:rsidR="00A96548" w:rsidRDefault="00A96548" w:rsidP="00A96548">
      <w:pPr>
        <w:spacing w:line="276" w:lineRule="auto"/>
        <w:ind w:left="426" w:firstLine="282"/>
        <w:rPr>
          <w:szCs w:val="24"/>
        </w:rPr>
      </w:pPr>
      <w:r>
        <w:rPr>
          <w:szCs w:val="24"/>
        </w:rPr>
        <w:t>Belli bir süreç içinde oluşturulan “Düzköy Nazım Kayhan Mesleki ve Teknik Anadolu Lisesi Stratejik Planı”  ile okulumuzun misyonu ve vizyonu, kuruluş/varoluş amacına uygun bir biçimde ortaya konulmuş ve bu vizyona ulamak için stratejik amaçlar ve hedefler belirlenmiştir. 2019–2023 yılları arasındaki Nazım Kayhan Mesleki ve Teknik Anadolu Lisesinin stratejik amaçlar doğrultusunda, sonuçları ölçülebilir göstergeleri olan hedefler ve alt-hedefler ortaya koymaktadır.</w:t>
      </w:r>
    </w:p>
    <w:p w:rsidR="005A665E" w:rsidRDefault="00A96548" w:rsidP="00C91EC2">
      <w:pPr>
        <w:spacing w:line="276" w:lineRule="auto"/>
        <w:ind w:left="426" w:firstLine="282"/>
      </w:pPr>
      <w:r w:rsidRPr="00120C71">
        <w:rPr>
          <w:szCs w:val="24"/>
        </w:rPr>
        <w:t xml:space="preserve">Okulumuz </w:t>
      </w:r>
      <w:r w:rsidR="00120C71" w:rsidRPr="00120C71">
        <w:rPr>
          <w:szCs w:val="24"/>
        </w:rPr>
        <w:t xml:space="preserve"> </w:t>
      </w:r>
      <w:r w:rsidRPr="00120C71">
        <w:rPr>
          <w:szCs w:val="24"/>
        </w:rPr>
        <w:t xml:space="preserve">Milli Eğitim Bakanlığı ile Sağlık Bakanlığı arasında imzalanan protokol ile yürütülen ‘’Beyaz Bayrak’’ projesine 04/05/2016 tarih ve 4969676 sayılı karar ile 3 yıl geçerlilik süresi boyunca hak kazanmış bulunmaktayız. Yine Milli Eğitim Bakanlığı ile Sağlık Bakanlığı arasında imzalanan protokol ile yürütülen ‘’Beslenme Dostu Okul’’ projesi </w:t>
      </w:r>
      <w:r w:rsidR="00120C71" w:rsidRPr="00120C71">
        <w:rPr>
          <w:szCs w:val="24"/>
        </w:rPr>
        <w:t>2018 yılı itibariyle başvurmuş bulunmaktayız.</w:t>
      </w:r>
      <w:r w:rsidRPr="00120C71">
        <w:rPr>
          <w:szCs w:val="24"/>
        </w:rPr>
        <w:t xml:space="preserve"> Bunların dışında </w:t>
      </w:r>
      <w:bookmarkStart w:id="21" w:name="_Toc416085130"/>
      <w:r w:rsidR="00120C71" w:rsidRPr="00120C71">
        <w:rPr>
          <w:szCs w:val="24"/>
        </w:rPr>
        <w:t>2018 yılında başvurusu yapılan T.C. Dışışleri Bakanlığı  Avrupa Birliği Başkanlığı Avrupa Birliği Eğitim ve Gençlik Programları Merkezi Başkanlığı Erasmus+Programı Mesleki Eğitim Öğrenci ve Personel Hareketliliği Projesi kapsamında, 2018-1-TR01-KA102-055524 proje numaralı ‘Dünyanın Merkezi Düzköy’den Avrupaya Staja ‘ adlı proje uygulanmaktadır.</w:t>
      </w:r>
      <w:r w:rsidR="00A5694F">
        <w:br w:type="page"/>
      </w:r>
      <w:r w:rsidR="002D155D">
        <w:lastRenderedPageBreak/>
        <w:t>Okulun Mevcut Durumu</w:t>
      </w:r>
      <w:r w:rsidR="00E63125">
        <w:t>: Temel İstatistikler</w:t>
      </w:r>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r w:rsidR="008B0AE8">
        <w:rPr>
          <w:b/>
          <w:szCs w:val="24"/>
        </w:rPr>
        <w:t xml:space="preserve"> (ARALIK 2018)</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8C604F">
            <w:r w:rsidRPr="00A07F48">
              <w:t>İli:</w:t>
            </w:r>
            <w:r>
              <w:t xml:space="preserve"> </w:t>
            </w:r>
            <w:r w:rsidR="008C604F">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8C604F">
            <w:r w:rsidRPr="00A07F48">
              <w:rPr>
                <w:b/>
              </w:rPr>
              <w:t>İ</w:t>
            </w:r>
            <w:r w:rsidR="00A07F48" w:rsidRPr="00A07F48">
              <w:rPr>
                <w:b/>
              </w:rPr>
              <w:t>lçesi:</w:t>
            </w:r>
            <w:r w:rsidR="00A07F48">
              <w:t xml:space="preserve"> </w:t>
            </w:r>
            <w:r w:rsidR="00ED10AD">
              <w:t>Düzköy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8058C" w:rsidP="00A07F48">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B3174" w:rsidP="00A07F48">
            <w:pPr>
              <w:rPr>
                <w:sz w:val="20"/>
              </w:rPr>
            </w:pPr>
            <w:hyperlink r:id="rId12" w:history="1">
              <w:r w:rsidRPr="000179EF">
                <w:rPr>
                  <w:rStyle w:val="Kpr"/>
                  <w:sz w:val="20"/>
                </w:rPr>
                <w:t>https://goo.gl/maps/T5GV8g1EQRJ2</w:t>
              </w:r>
            </w:hyperlink>
            <w:r>
              <w:rPr>
                <w:sz w:val="20"/>
              </w:rPr>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8058C" w:rsidP="00A07F48">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8058C" w:rsidP="00A07F48">
            <w:pPr>
              <w:rPr>
                <w:sz w:val="20"/>
              </w:rPr>
            </w:pPr>
            <w:r>
              <w:rPr>
                <w:sz w:val="20"/>
              </w:rPr>
              <w:t>+ 90 462 811 52 13</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8058C" w:rsidP="00A07F48">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058C" w:rsidP="00A07F48">
            <w:pPr>
              <w:rPr>
                <w:sz w:val="20"/>
              </w:rPr>
            </w:pPr>
            <w:r>
              <w:rPr>
                <w:sz w:val="20"/>
              </w:rPr>
              <w:t>www.nazimkayhanmtal.k12.tr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8058C" w:rsidP="00A07F48">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058C" w:rsidP="0080489D">
            <w:pPr>
              <w:rPr>
                <w:sz w:val="20"/>
              </w:rPr>
            </w:pPr>
            <w:r>
              <w:rPr>
                <w:sz w:val="20"/>
              </w:rPr>
              <w:t>Tam Gün Tam Yıl</w:t>
            </w:r>
            <w:r w:rsidR="0080489D">
              <w:rPr>
                <w:sz w:val="20"/>
              </w:rPr>
              <w:t xml:space="preserve">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8C13A2">
              <w:rPr>
                <w:b/>
                <w:sz w:val="20"/>
              </w:rPr>
              <w:t>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57CDE" w:rsidP="00A5694F">
            <w:pPr>
              <w:rPr>
                <w:sz w:val="20"/>
              </w:rPr>
            </w:pPr>
            <w:r>
              <w:rPr>
                <w:sz w:val="20"/>
              </w:rPr>
              <w:t>42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C0BAC" w:rsidP="00A5694F">
            <w:pPr>
              <w:rPr>
                <w:sz w:val="20"/>
              </w:rPr>
            </w:pPr>
            <w:r>
              <w:rPr>
                <w:sz w:val="20"/>
              </w:rPr>
              <w:t>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C0BAC" w:rsidP="00A5694F">
            <w:pPr>
              <w:rPr>
                <w:sz w:val="20"/>
              </w:rPr>
            </w:pPr>
            <w:r>
              <w:rPr>
                <w:sz w:val="20"/>
              </w:rPr>
              <w:t>17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C0BAC" w:rsidP="00A5694F">
            <w:pPr>
              <w:rPr>
                <w:sz w:val="20"/>
              </w:rPr>
            </w:pPr>
            <w:r>
              <w:rPr>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C0BAC" w:rsidP="00A5694F">
            <w:pPr>
              <w:rPr>
                <w:sz w:val="20"/>
              </w:rPr>
            </w:pPr>
            <w:r>
              <w:rPr>
                <w:sz w:val="20"/>
              </w:rPr>
              <w:t>16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C0BAC" w:rsidP="00A5694F">
            <w:pPr>
              <w:rPr>
                <w:sz w:val="20"/>
              </w:rPr>
            </w:pPr>
            <w:r>
              <w:rPr>
                <w:sz w:val="20"/>
              </w:rPr>
              <w:t>170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C0BAC" w:rsidP="00A5694F">
            <w:pPr>
              <w:rPr>
                <w:sz w:val="20"/>
              </w:rPr>
            </w:pPr>
            <w:r>
              <w:rPr>
                <w:sz w:val="20"/>
              </w:rPr>
              <w:t>33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C0BAC">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C0BAC">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C0BAC">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C0BA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21117" w:rsidP="00A5694F">
            <w:pPr>
              <w:rPr>
                <w:sz w:val="20"/>
              </w:rPr>
            </w:pPr>
            <w:r>
              <w:rPr>
                <w:sz w:val="20"/>
              </w:rPr>
              <w:t>86,02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C0BAC" w:rsidP="00A5694F">
            <w:pPr>
              <w:rPr>
                <w:sz w:val="20"/>
              </w:rPr>
            </w:pPr>
            <w:r>
              <w:rPr>
                <w:sz w:val="20"/>
              </w:rPr>
              <w:t>5</w:t>
            </w:r>
          </w:p>
        </w:tc>
      </w:tr>
    </w:tbl>
    <w:p w:rsidR="00E63125" w:rsidRDefault="00E63125" w:rsidP="00E63125">
      <w:pPr>
        <w:rPr>
          <w:sz w:val="20"/>
        </w:rPr>
      </w:pPr>
    </w:p>
    <w:p w:rsidR="007117E8" w:rsidRPr="00373590" w:rsidRDefault="007117E8" w:rsidP="00E63125">
      <w:pPr>
        <w:rPr>
          <w:sz w:val="20"/>
        </w:rPr>
      </w:pPr>
    </w:p>
    <w:p w:rsidR="007117E8" w:rsidRDefault="007117E8" w:rsidP="007117E8">
      <w:pPr>
        <w:pStyle w:val="Balk3"/>
      </w:pPr>
      <w:r>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120C71">
        <w:rPr>
          <w:b/>
        </w:rPr>
        <w:t xml:space="preserve"> </w:t>
      </w:r>
      <w:r>
        <w:rPr>
          <w:b/>
        </w:rPr>
        <w:t>(ARALIK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r>
              <w:rPr>
                <w:b/>
              </w:rPr>
              <w:t>2</w:t>
            </w:r>
          </w:p>
        </w:tc>
        <w:tc>
          <w:tcPr>
            <w:tcW w:w="1768" w:type="dxa"/>
            <w:shd w:val="clear" w:color="auto" w:fill="auto"/>
          </w:tcPr>
          <w:p w:rsidR="007117E8" w:rsidRPr="00D41148" w:rsidRDefault="007117E8" w:rsidP="00497FDB">
            <w:pPr>
              <w:rPr>
                <w:b/>
              </w:rPr>
            </w:pPr>
            <w:r>
              <w:rPr>
                <w:b/>
              </w:rPr>
              <w:t>1</w:t>
            </w:r>
          </w:p>
        </w:tc>
        <w:tc>
          <w:tcPr>
            <w:tcW w:w="1768" w:type="dxa"/>
            <w:shd w:val="clear" w:color="auto" w:fill="auto"/>
          </w:tcPr>
          <w:p w:rsidR="007117E8" w:rsidRPr="00D41148" w:rsidRDefault="007117E8" w:rsidP="00497FDB">
            <w:pPr>
              <w:rPr>
                <w:b/>
              </w:rPr>
            </w:pPr>
            <w:r>
              <w:rPr>
                <w:b/>
              </w:rPr>
              <w:t>3</w:t>
            </w: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r>
              <w:rPr>
                <w:b/>
              </w:rPr>
              <w:t>0</w:t>
            </w:r>
          </w:p>
        </w:tc>
        <w:tc>
          <w:tcPr>
            <w:tcW w:w="1768" w:type="dxa"/>
            <w:shd w:val="clear" w:color="auto" w:fill="auto"/>
          </w:tcPr>
          <w:p w:rsidR="007117E8" w:rsidRPr="00D41148" w:rsidRDefault="007117E8" w:rsidP="00497FDB">
            <w:pPr>
              <w:rPr>
                <w:b/>
              </w:rPr>
            </w:pPr>
            <w:r>
              <w:rPr>
                <w:b/>
              </w:rPr>
              <w:t>0</w:t>
            </w:r>
          </w:p>
        </w:tc>
        <w:tc>
          <w:tcPr>
            <w:tcW w:w="1768" w:type="dxa"/>
            <w:shd w:val="clear" w:color="auto" w:fill="auto"/>
          </w:tcPr>
          <w:p w:rsidR="007117E8" w:rsidRPr="00D41148" w:rsidRDefault="007117E8" w:rsidP="00497FDB">
            <w:pPr>
              <w:rPr>
                <w:b/>
              </w:rPr>
            </w:pPr>
            <w:r>
              <w:rPr>
                <w:b/>
              </w:rPr>
              <w:t>0</w:t>
            </w: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r>
              <w:rPr>
                <w:b/>
              </w:rPr>
              <w:t>16</w:t>
            </w:r>
          </w:p>
        </w:tc>
        <w:tc>
          <w:tcPr>
            <w:tcW w:w="1768" w:type="dxa"/>
            <w:shd w:val="clear" w:color="auto" w:fill="auto"/>
          </w:tcPr>
          <w:p w:rsidR="007117E8" w:rsidRPr="00D41148" w:rsidRDefault="007117E8" w:rsidP="00497FDB">
            <w:pPr>
              <w:rPr>
                <w:b/>
              </w:rPr>
            </w:pPr>
            <w:r>
              <w:rPr>
                <w:b/>
              </w:rPr>
              <w:t>17</w:t>
            </w:r>
          </w:p>
        </w:tc>
        <w:tc>
          <w:tcPr>
            <w:tcW w:w="1768" w:type="dxa"/>
            <w:shd w:val="clear" w:color="auto" w:fill="auto"/>
          </w:tcPr>
          <w:p w:rsidR="007117E8" w:rsidRPr="00D41148" w:rsidRDefault="007117E8" w:rsidP="00497FDB">
            <w:pPr>
              <w:rPr>
                <w:b/>
              </w:rPr>
            </w:pPr>
            <w:r>
              <w:rPr>
                <w:b/>
              </w:rPr>
              <w:t>33</w:t>
            </w: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r>
              <w:rPr>
                <w:b/>
              </w:rPr>
              <w:t>1</w:t>
            </w:r>
          </w:p>
        </w:tc>
        <w:tc>
          <w:tcPr>
            <w:tcW w:w="1768" w:type="dxa"/>
            <w:shd w:val="clear" w:color="auto" w:fill="auto"/>
          </w:tcPr>
          <w:p w:rsidR="007117E8" w:rsidRPr="00D41148" w:rsidRDefault="007117E8" w:rsidP="00497FDB">
            <w:pPr>
              <w:rPr>
                <w:b/>
              </w:rPr>
            </w:pPr>
            <w:r>
              <w:rPr>
                <w:b/>
              </w:rPr>
              <w:t>0</w:t>
            </w:r>
          </w:p>
        </w:tc>
        <w:tc>
          <w:tcPr>
            <w:tcW w:w="1768" w:type="dxa"/>
            <w:shd w:val="clear" w:color="auto" w:fill="auto"/>
          </w:tcPr>
          <w:p w:rsidR="007117E8" w:rsidRPr="00D41148" w:rsidRDefault="007117E8" w:rsidP="00497FDB">
            <w:pPr>
              <w:rPr>
                <w:b/>
              </w:rPr>
            </w:pPr>
            <w:r>
              <w:rPr>
                <w:b/>
              </w:rPr>
              <w:t>1</w:t>
            </w: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r>
              <w:rPr>
                <w:b/>
              </w:rPr>
              <w:t>4</w:t>
            </w:r>
          </w:p>
        </w:tc>
        <w:tc>
          <w:tcPr>
            <w:tcW w:w="1768" w:type="dxa"/>
            <w:shd w:val="clear" w:color="auto" w:fill="auto"/>
          </w:tcPr>
          <w:p w:rsidR="007117E8" w:rsidRPr="00D41148" w:rsidRDefault="007117E8" w:rsidP="00497FDB">
            <w:pPr>
              <w:rPr>
                <w:b/>
              </w:rPr>
            </w:pPr>
            <w:r>
              <w:rPr>
                <w:b/>
              </w:rPr>
              <w:t>0</w:t>
            </w:r>
          </w:p>
        </w:tc>
        <w:tc>
          <w:tcPr>
            <w:tcW w:w="1768" w:type="dxa"/>
            <w:shd w:val="clear" w:color="auto" w:fill="auto"/>
          </w:tcPr>
          <w:p w:rsidR="007117E8" w:rsidRPr="00D41148" w:rsidRDefault="007117E8" w:rsidP="00497FDB">
            <w:pPr>
              <w:rPr>
                <w:b/>
              </w:rPr>
            </w:pPr>
            <w:r>
              <w:rPr>
                <w:b/>
              </w:rPr>
              <w:t>4</w:t>
            </w: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r>
              <w:rPr>
                <w:b/>
              </w:rPr>
              <w:t>1</w:t>
            </w:r>
          </w:p>
        </w:tc>
        <w:tc>
          <w:tcPr>
            <w:tcW w:w="1768" w:type="dxa"/>
            <w:shd w:val="clear" w:color="auto" w:fill="auto"/>
          </w:tcPr>
          <w:p w:rsidR="007117E8" w:rsidRPr="00D41148" w:rsidRDefault="007117E8" w:rsidP="00497FDB">
            <w:pPr>
              <w:rPr>
                <w:b/>
              </w:rPr>
            </w:pPr>
            <w:r>
              <w:rPr>
                <w:b/>
              </w:rPr>
              <w:t>0</w:t>
            </w:r>
          </w:p>
        </w:tc>
        <w:tc>
          <w:tcPr>
            <w:tcW w:w="1768" w:type="dxa"/>
            <w:shd w:val="clear" w:color="auto" w:fill="auto"/>
          </w:tcPr>
          <w:p w:rsidR="007117E8" w:rsidRPr="00D41148" w:rsidRDefault="007117E8" w:rsidP="00497FDB">
            <w:pPr>
              <w:rPr>
                <w:b/>
              </w:rPr>
            </w:pPr>
            <w:r>
              <w:rPr>
                <w:b/>
              </w:rPr>
              <w:t>1</w:t>
            </w: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r>
              <w:rPr>
                <w:b/>
              </w:rPr>
              <w:t>24</w:t>
            </w:r>
          </w:p>
        </w:tc>
        <w:tc>
          <w:tcPr>
            <w:tcW w:w="1768" w:type="dxa"/>
            <w:shd w:val="clear" w:color="auto" w:fill="auto"/>
          </w:tcPr>
          <w:p w:rsidR="007117E8" w:rsidRPr="00D41148" w:rsidRDefault="007117E8" w:rsidP="00497FDB">
            <w:pPr>
              <w:rPr>
                <w:b/>
              </w:rPr>
            </w:pPr>
            <w:r>
              <w:rPr>
                <w:b/>
              </w:rPr>
              <w:t>18</w:t>
            </w:r>
          </w:p>
        </w:tc>
        <w:tc>
          <w:tcPr>
            <w:tcW w:w="1768" w:type="dxa"/>
            <w:shd w:val="clear" w:color="auto" w:fill="auto"/>
          </w:tcPr>
          <w:p w:rsidR="007117E8" w:rsidRPr="00D41148" w:rsidRDefault="007117E8" w:rsidP="00497FDB">
            <w:pPr>
              <w:rPr>
                <w:b/>
              </w:rPr>
            </w:pPr>
            <w:r>
              <w:rPr>
                <w:b/>
              </w:rPr>
              <w:t>42</w:t>
            </w:r>
          </w:p>
        </w:tc>
      </w:tr>
    </w:tbl>
    <w:p w:rsidR="00E63125" w:rsidRDefault="00E63125" w:rsidP="00E63125"/>
    <w:p w:rsidR="00C25342" w:rsidRDefault="00C25342" w:rsidP="007117E8">
      <w:pPr>
        <w:autoSpaceDE w:val="0"/>
        <w:autoSpaceDN w:val="0"/>
        <w:adjustRightInd w:val="0"/>
        <w:spacing w:after="0" w:line="240" w:lineRule="auto"/>
        <w:ind w:firstLine="708"/>
        <w:jc w:val="both"/>
        <w:rPr>
          <w:szCs w:val="24"/>
        </w:rPr>
      </w:pPr>
    </w:p>
    <w:p w:rsidR="00C25342" w:rsidRDefault="00C25342" w:rsidP="007117E8">
      <w:pPr>
        <w:autoSpaceDE w:val="0"/>
        <w:autoSpaceDN w:val="0"/>
        <w:adjustRightInd w:val="0"/>
        <w:spacing w:after="0" w:line="240" w:lineRule="auto"/>
        <w:ind w:firstLine="708"/>
        <w:jc w:val="both"/>
        <w:rPr>
          <w:szCs w:val="24"/>
        </w:rPr>
      </w:pPr>
    </w:p>
    <w:p w:rsidR="00C25342" w:rsidRDefault="00C25342" w:rsidP="007117E8">
      <w:pPr>
        <w:autoSpaceDE w:val="0"/>
        <w:autoSpaceDN w:val="0"/>
        <w:adjustRightInd w:val="0"/>
        <w:spacing w:after="0" w:line="240" w:lineRule="auto"/>
        <w:ind w:firstLine="708"/>
        <w:jc w:val="both"/>
        <w:rPr>
          <w:szCs w:val="24"/>
        </w:rPr>
      </w:pPr>
    </w:p>
    <w:p w:rsidR="00C25342" w:rsidRDefault="00C25342" w:rsidP="007117E8">
      <w:pPr>
        <w:autoSpaceDE w:val="0"/>
        <w:autoSpaceDN w:val="0"/>
        <w:adjustRightInd w:val="0"/>
        <w:spacing w:after="0" w:line="240" w:lineRule="auto"/>
        <w:ind w:firstLine="708"/>
        <w:jc w:val="both"/>
        <w:rPr>
          <w:szCs w:val="24"/>
        </w:rPr>
      </w:pPr>
    </w:p>
    <w:p w:rsidR="007117E8" w:rsidRDefault="007117E8" w:rsidP="007117E8">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7117E8" w:rsidRDefault="007117E8" w:rsidP="007117E8">
      <w:pPr>
        <w:autoSpaceDE w:val="0"/>
        <w:autoSpaceDN w:val="0"/>
        <w:adjustRightInd w:val="0"/>
        <w:spacing w:after="0" w:line="240" w:lineRule="auto"/>
        <w:ind w:firstLine="708"/>
        <w:jc w:val="both"/>
        <w:rPr>
          <w:szCs w:val="24"/>
        </w:rPr>
      </w:pPr>
    </w:p>
    <w:p w:rsidR="007117E8" w:rsidRPr="00FF5561" w:rsidRDefault="007117E8" w:rsidP="007117E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(HAZİRAN 2019)</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7117E8"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17E8" w:rsidRPr="00A07F48" w:rsidRDefault="007117E8"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117E8" w:rsidRPr="00A07F48" w:rsidRDefault="007117E8" w:rsidP="00497FDB">
            <w:r w:rsidRPr="00A07F48">
              <w:rPr>
                <w:b/>
              </w:rPr>
              <w:t>İlçesi:</w:t>
            </w:r>
            <w:r>
              <w:t xml:space="preserve"> </w:t>
            </w:r>
            <w:r w:rsidR="00ED10AD">
              <w:t>Düzköy</w:t>
            </w:r>
          </w:p>
        </w:tc>
      </w:tr>
      <w:tr w:rsidR="007117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17E8" w:rsidRPr="009436C8" w:rsidRDefault="007117E8"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17E8" w:rsidRPr="009436C8" w:rsidRDefault="007117E8"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117E8" w:rsidRPr="009436C8" w:rsidRDefault="007117E8"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7117E8" w:rsidRPr="009436C8" w:rsidRDefault="0088456C" w:rsidP="00497FDB">
            <w:pPr>
              <w:rPr>
                <w:sz w:val="20"/>
              </w:rPr>
            </w:pPr>
            <w:hyperlink r:id="rId13" w:history="1">
              <w:r w:rsidRPr="00377E41">
                <w:rPr>
                  <w:rStyle w:val="Kpr"/>
                  <w:sz w:val="20"/>
                </w:rPr>
                <w:t>https://goo.gl/maps/T5GV8g1EQRJ2</w:t>
              </w:r>
            </w:hyperlink>
            <w:r>
              <w:rPr>
                <w:sz w:val="20"/>
              </w:rPr>
              <w:t xml:space="preserve"> </w:t>
            </w:r>
          </w:p>
        </w:tc>
      </w:tr>
      <w:tr w:rsidR="007117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9436C8" w:rsidRDefault="007117E8"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17E8" w:rsidRPr="009436C8" w:rsidRDefault="007117E8"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7117E8" w:rsidRPr="009436C8" w:rsidRDefault="007117E8"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117E8" w:rsidRPr="009436C8" w:rsidRDefault="007117E8" w:rsidP="00497FDB">
            <w:pPr>
              <w:rPr>
                <w:sz w:val="20"/>
              </w:rPr>
            </w:pPr>
            <w:r>
              <w:rPr>
                <w:sz w:val="20"/>
              </w:rPr>
              <w:t>+ 90 462 811 52 13</w:t>
            </w:r>
          </w:p>
        </w:tc>
      </w:tr>
      <w:tr w:rsidR="007117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9436C8" w:rsidRDefault="007117E8"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17E8" w:rsidRPr="009436C8" w:rsidRDefault="007117E8"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7117E8" w:rsidRPr="009436C8" w:rsidRDefault="007117E8"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117E8" w:rsidRPr="009436C8" w:rsidRDefault="007117E8" w:rsidP="00497FDB">
            <w:pPr>
              <w:rPr>
                <w:sz w:val="20"/>
              </w:rPr>
            </w:pPr>
            <w:r>
              <w:rPr>
                <w:sz w:val="20"/>
              </w:rPr>
              <w:t>www.nazimkayhanmtal.k12.tr</w:t>
            </w:r>
          </w:p>
        </w:tc>
      </w:tr>
      <w:tr w:rsidR="007117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9436C8" w:rsidRDefault="007117E8"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17E8" w:rsidRPr="009436C8" w:rsidRDefault="007117E8"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7117E8" w:rsidRPr="009436C8" w:rsidRDefault="007117E8"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117E8" w:rsidRPr="009436C8" w:rsidRDefault="00E07E25" w:rsidP="00E07E25">
            <w:pPr>
              <w:rPr>
                <w:sz w:val="20"/>
              </w:rPr>
            </w:pPr>
            <w:r>
              <w:rPr>
                <w:sz w:val="20"/>
              </w:rPr>
              <w:t xml:space="preserve">Tam Gün Tam Yıl </w:t>
            </w:r>
          </w:p>
        </w:tc>
      </w:tr>
      <w:tr w:rsidR="007117E8"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9436C8" w:rsidRDefault="007117E8"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117E8" w:rsidRPr="005D5792" w:rsidRDefault="007117E8"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9678DE" w:rsidRDefault="007117E8"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Pr="00FF5561" w:rsidRDefault="007117E8"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117E8" w:rsidRPr="009436C8" w:rsidRDefault="007117E8"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Default="007117E8"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Pr="009436C8" w:rsidRDefault="007117E8"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117E8" w:rsidRPr="009436C8" w:rsidRDefault="007117E8"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Default="007117E8"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581C99" w:rsidRDefault="007117E8"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Pr="009436C8" w:rsidRDefault="007117E8"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581C99" w:rsidRDefault="007117E8"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581C99" w:rsidRDefault="007117E8"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Default="007117E8"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581C99" w:rsidRDefault="007117E8"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Pr="00581C99" w:rsidRDefault="007117E8"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17E8" w:rsidRPr="009436C8" w:rsidRDefault="007117E8" w:rsidP="00497FDB">
            <w:pPr>
              <w:rPr>
                <w:sz w:val="20"/>
              </w:rPr>
            </w:pPr>
          </w:p>
        </w:tc>
      </w:tr>
      <w:tr w:rsidR="007117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17E8" w:rsidRPr="00581C99" w:rsidRDefault="007117E8"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17E8" w:rsidRPr="009436C8" w:rsidRDefault="007117E8"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17E8" w:rsidRPr="00581C99" w:rsidRDefault="007117E8"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17E8" w:rsidRPr="009436C8" w:rsidRDefault="007117E8" w:rsidP="00497FDB">
            <w:pPr>
              <w:rPr>
                <w:sz w:val="20"/>
              </w:rPr>
            </w:pPr>
          </w:p>
        </w:tc>
      </w:tr>
    </w:tbl>
    <w:p w:rsidR="007117E8" w:rsidRDefault="007117E8" w:rsidP="00E67FCA">
      <w:pPr>
        <w:pStyle w:val="Balk3"/>
      </w:pPr>
    </w:p>
    <w:p w:rsidR="007117E8" w:rsidRDefault="007117E8" w:rsidP="00E67FCA">
      <w:pPr>
        <w:pStyle w:val="Balk3"/>
      </w:pPr>
    </w:p>
    <w:p w:rsidR="007117E8" w:rsidRPr="007117E8" w:rsidRDefault="007117E8" w:rsidP="007117E8"/>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B53D6D">
        <w:rPr>
          <w:b/>
        </w:rPr>
        <w:t xml:space="preserve"> </w:t>
      </w:r>
      <w:r w:rsidR="00134E78">
        <w:rPr>
          <w:b/>
        </w:rPr>
        <w:t xml:space="preserve"> (HAZİRAN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bl>
    <w:p w:rsidR="00581C99" w:rsidRDefault="00581C99">
      <w:pPr>
        <w:rPr>
          <w:b/>
        </w:rPr>
      </w:pPr>
    </w:p>
    <w:p w:rsidR="008B0AE8" w:rsidRDefault="008B0AE8">
      <w:pPr>
        <w:rPr>
          <w:b/>
        </w:rPr>
      </w:pPr>
    </w:p>
    <w:p w:rsidR="008B0AE8" w:rsidRPr="00FF5561" w:rsidRDefault="008B0AE8">
      <w:pPr>
        <w:rPr>
          <w:b/>
        </w:rPr>
      </w:pPr>
    </w:p>
    <w:p w:rsidR="009678DE" w:rsidRDefault="009678DE" w:rsidP="00182608">
      <w:pPr>
        <w:tabs>
          <w:tab w:val="left" w:pos="426"/>
        </w:tabs>
        <w:spacing w:after="0"/>
        <w:jc w:val="both"/>
        <w:rPr>
          <w:rFonts w:cs="Calibri"/>
          <w:b/>
          <w:szCs w:val="24"/>
        </w:rPr>
      </w:pPr>
    </w:p>
    <w:p w:rsidR="008B0AE8" w:rsidRDefault="008B0AE8" w:rsidP="00182608">
      <w:pPr>
        <w:tabs>
          <w:tab w:val="left" w:pos="426"/>
        </w:tabs>
        <w:spacing w:after="0"/>
        <w:jc w:val="both"/>
        <w:rPr>
          <w:rFonts w:cs="Calibri"/>
          <w:b/>
          <w:szCs w:val="24"/>
        </w:rPr>
      </w:pPr>
    </w:p>
    <w:p w:rsidR="00AB6230" w:rsidRDefault="00AB6230" w:rsidP="008B0AE8">
      <w:pPr>
        <w:autoSpaceDE w:val="0"/>
        <w:autoSpaceDN w:val="0"/>
        <w:adjustRightInd w:val="0"/>
        <w:spacing w:after="0" w:line="240" w:lineRule="auto"/>
        <w:ind w:firstLine="708"/>
        <w:jc w:val="both"/>
        <w:rPr>
          <w:szCs w:val="24"/>
        </w:rPr>
      </w:pPr>
    </w:p>
    <w:p w:rsidR="00AB6230" w:rsidRDefault="00AB6230" w:rsidP="00843E1F">
      <w:pPr>
        <w:autoSpaceDE w:val="0"/>
        <w:autoSpaceDN w:val="0"/>
        <w:adjustRightInd w:val="0"/>
        <w:spacing w:after="0" w:line="240" w:lineRule="auto"/>
        <w:ind w:firstLine="708"/>
        <w:jc w:val="both"/>
        <w:rPr>
          <w:szCs w:val="24"/>
        </w:rPr>
      </w:pPr>
    </w:p>
    <w:p w:rsidR="008B0AE8" w:rsidRDefault="008B0AE8" w:rsidP="008B0AE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B0AE8" w:rsidRDefault="008B0AE8" w:rsidP="008B0AE8">
      <w:pPr>
        <w:autoSpaceDE w:val="0"/>
        <w:autoSpaceDN w:val="0"/>
        <w:adjustRightInd w:val="0"/>
        <w:spacing w:after="0" w:line="240" w:lineRule="auto"/>
        <w:ind w:firstLine="708"/>
        <w:jc w:val="both"/>
        <w:rPr>
          <w:szCs w:val="24"/>
        </w:rPr>
      </w:pPr>
    </w:p>
    <w:p w:rsidR="008B0AE8" w:rsidRPr="00FF5561" w:rsidRDefault="008B0AE8" w:rsidP="008B0AE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(ARAL</w:t>
      </w:r>
      <w:r w:rsidR="00AB6230">
        <w:rPr>
          <w:b/>
          <w:szCs w:val="24"/>
        </w:rPr>
        <w:t>IK 2019</w:t>
      </w:r>
      <w:r>
        <w:rPr>
          <w:b/>
          <w:szCs w:val="24"/>
        </w:rPr>
        <w:t>)</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8B0AE8"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0AE8" w:rsidRPr="00A07F48" w:rsidRDefault="008B0AE8"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B0AE8" w:rsidRPr="00A07F48" w:rsidRDefault="008B0AE8" w:rsidP="00497FDB">
            <w:r w:rsidRPr="00A07F48">
              <w:rPr>
                <w:b/>
              </w:rPr>
              <w:t>İlçesi:</w:t>
            </w:r>
            <w:r>
              <w:t xml:space="preserve"> </w:t>
            </w:r>
            <w:r w:rsidR="00ED10AD">
              <w:t>Düzköy</w:t>
            </w:r>
          </w:p>
        </w:tc>
      </w:tr>
      <w:tr w:rsidR="008B0A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0AE8" w:rsidRPr="009436C8" w:rsidRDefault="008B0AE8"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B0AE8" w:rsidRPr="009436C8" w:rsidRDefault="008B0AE8"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8B0AE8" w:rsidRPr="009436C8" w:rsidRDefault="00BB3174" w:rsidP="00497FDB">
            <w:pPr>
              <w:rPr>
                <w:sz w:val="20"/>
              </w:rPr>
            </w:pPr>
            <w:hyperlink r:id="rId14" w:history="1">
              <w:r w:rsidRPr="000179EF">
                <w:rPr>
                  <w:rStyle w:val="Kpr"/>
                  <w:sz w:val="20"/>
                </w:rPr>
                <w:t>https://goo.gl/maps/T5GV8g1EQRJ2</w:t>
              </w:r>
            </w:hyperlink>
            <w:r>
              <w:rPr>
                <w:sz w:val="20"/>
              </w:rPr>
              <w:t xml:space="preserve"> </w:t>
            </w:r>
          </w:p>
        </w:tc>
      </w:tr>
      <w:tr w:rsidR="008B0A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9436C8" w:rsidRDefault="008B0AE8"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8B0AE8" w:rsidRPr="009436C8" w:rsidRDefault="008B0AE8"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B0AE8" w:rsidRPr="009436C8" w:rsidRDefault="008B0AE8" w:rsidP="00497FDB">
            <w:pPr>
              <w:rPr>
                <w:sz w:val="20"/>
              </w:rPr>
            </w:pPr>
            <w:r>
              <w:rPr>
                <w:sz w:val="20"/>
              </w:rPr>
              <w:t>+ 90 462 811 52 13</w:t>
            </w:r>
          </w:p>
        </w:tc>
      </w:tr>
      <w:tr w:rsidR="008B0A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9436C8" w:rsidRDefault="008B0AE8"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0AE8" w:rsidRPr="009436C8" w:rsidRDefault="008B0AE8"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8B0AE8" w:rsidRPr="009436C8" w:rsidRDefault="008B0AE8"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B0AE8" w:rsidRPr="009436C8" w:rsidRDefault="008B0AE8" w:rsidP="00497FDB">
            <w:pPr>
              <w:rPr>
                <w:sz w:val="20"/>
              </w:rPr>
            </w:pPr>
            <w:r>
              <w:rPr>
                <w:sz w:val="20"/>
              </w:rPr>
              <w:t>www.nazimkayhanmtal.k12.tr</w:t>
            </w:r>
          </w:p>
        </w:tc>
      </w:tr>
      <w:tr w:rsidR="008B0AE8"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9436C8" w:rsidRDefault="008B0AE8"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B0AE8" w:rsidRPr="009436C8" w:rsidRDefault="008B0AE8"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8B0AE8" w:rsidRPr="009436C8" w:rsidRDefault="008B0AE8"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B0AE8" w:rsidRPr="009436C8" w:rsidRDefault="00E07E25" w:rsidP="00E07E25">
            <w:pPr>
              <w:rPr>
                <w:sz w:val="20"/>
              </w:rPr>
            </w:pPr>
            <w:r>
              <w:rPr>
                <w:sz w:val="20"/>
              </w:rPr>
              <w:t xml:space="preserve">Tam Gün Tam Yıl </w:t>
            </w:r>
          </w:p>
        </w:tc>
      </w:tr>
      <w:tr w:rsidR="008B0AE8"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9436C8" w:rsidRDefault="008B0AE8"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B0AE8" w:rsidRPr="005D5792" w:rsidRDefault="008B0AE8"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B0AE8" w:rsidRPr="009436C8" w:rsidRDefault="008B0AE8" w:rsidP="00497FDB">
            <w:pPr>
              <w:rPr>
                <w:sz w:val="20"/>
              </w:rPr>
            </w:pPr>
          </w:p>
        </w:tc>
      </w:tr>
      <w:tr w:rsidR="008B0AE8"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9678DE" w:rsidRDefault="008B0AE8"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Pr="00FF5561" w:rsidRDefault="008B0AE8"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B0AE8" w:rsidRPr="009436C8" w:rsidRDefault="008B0AE8"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B0AE8" w:rsidRPr="009436C8" w:rsidRDefault="008B0AE8" w:rsidP="00497FDB">
            <w:pPr>
              <w:rPr>
                <w:sz w:val="20"/>
              </w:rPr>
            </w:pPr>
            <w:r>
              <w:rPr>
                <w:sz w:val="20"/>
              </w:rPr>
              <w:t>17</w:t>
            </w:r>
          </w:p>
        </w:tc>
      </w:tr>
      <w:tr w:rsidR="008B0AE8"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Default="008B0AE8"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Pr="009436C8" w:rsidRDefault="008B0AE8"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B0AE8" w:rsidRPr="009436C8" w:rsidRDefault="008B0AE8"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B0AE8" w:rsidRPr="009436C8" w:rsidRDefault="008B0AE8" w:rsidP="00497FDB">
            <w:pPr>
              <w:rPr>
                <w:sz w:val="20"/>
              </w:rPr>
            </w:pPr>
            <w:r>
              <w:rPr>
                <w:sz w:val="20"/>
              </w:rPr>
              <w:t>16</w:t>
            </w:r>
          </w:p>
        </w:tc>
      </w:tr>
      <w:tr w:rsidR="008B0AE8"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Default="008B0AE8"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581C99" w:rsidRDefault="008B0AE8"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170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Pr="009436C8" w:rsidRDefault="008B0AE8"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581C99" w:rsidRDefault="008B0AE8"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0AE8" w:rsidRPr="009436C8" w:rsidRDefault="008B0AE8" w:rsidP="00497FDB">
            <w:pPr>
              <w:rPr>
                <w:sz w:val="20"/>
              </w:rPr>
            </w:pPr>
            <w:r>
              <w:rPr>
                <w:sz w:val="20"/>
              </w:rPr>
              <w:t>33</w:t>
            </w:r>
          </w:p>
        </w:tc>
      </w:tr>
      <w:tr w:rsidR="008B0A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581C99" w:rsidRDefault="008B0AE8"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Default="008B0AE8"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0AE8" w:rsidRPr="009436C8" w:rsidRDefault="008B0AE8" w:rsidP="00497FDB">
            <w:pPr>
              <w:rPr>
                <w:sz w:val="20"/>
              </w:rPr>
            </w:pPr>
            <w:r>
              <w:rPr>
                <w:sz w:val="20"/>
              </w:rPr>
              <w:t>:12</w:t>
            </w:r>
          </w:p>
        </w:tc>
      </w:tr>
      <w:tr w:rsidR="008B0A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581C99" w:rsidRDefault="008B0AE8"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r>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Pr="00581C99" w:rsidRDefault="008B0AE8"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0AE8" w:rsidRPr="009436C8" w:rsidRDefault="008B0AE8" w:rsidP="00497FDB">
            <w:pPr>
              <w:rPr>
                <w:sz w:val="20"/>
              </w:rPr>
            </w:pPr>
            <w:r>
              <w:rPr>
                <w:sz w:val="20"/>
              </w:rPr>
              <w:t>:0</w:t>
            </w:r>
          </w:p>
        </w:tc>
      </w:tr>
      <w:tr w:rsidR="008B0AE8"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B0AE8" w:rsidRPr="00581C99" w:rsidRDefault="008B0AE8"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0AE8" w:rsidRPr="009436C8" w:rsidRDefault="008B0AE8"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0AE8" w:rsidRPr="00581C99" w:rsidRDefault="008B0AE8"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0AE8" w:rsidRPr="009436C8" w:rsidRDefault="008B0AE8" w:rsidP="00497FDB">
            <w:pPr>
              <w:rPr>
                <w:sz w:val="20"/>
              </w:rPr>
            </w:pPr>
            <w:r>
              <w:rPr>
                <w:sz w:val="20"/>
              </w:rPr>
              <w:t>5</w:t>
            </w: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B53D6D">
        <w:rPr>
          <w:b/>
        </w:rPr>
        <w:t xml:space="preserve"> </w:t>
      </w:r>
      <w:r>
        <w:rPr>
          <w:b/>
        </w:rPr>
        <w:t xml:space="preserve"> (ARALIK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C25342" w:rsidRDefault="00C25342" w:rsidP="00AB6230">
      <w:pPr>
        <w:autoSpaceDE w:val="0"/>
        <w:autoSpaceDN w:val="0"/>
        <w:adjustRightInd w:val="0"/>
        <w:spacing w:after="0" w:line="240" w:lineRule="auto"/>
        <w:ind w:firstLine="708"/>
        <w:jc w:val="both"/>
        <w:rPr>
          <w:szCs w:val="24"/>
        </w:rPr>
      </w:pPr>
    </w:p>
    <w:p w:rsidR="00C25342" w:rsidRDefault="00C25342" w:rsidP="00AB6230">
      <w:pPr>
        <w:autoSpaceDE w:val="0"/>
        <w:autoSpaceDN w:val="0"/>
        <w:adjustRightInd w:val="0"/>
        <w:spacing w:after="0" w:line="240" w:lineRule="auto"/>
        <w:ind w:firstLine="708"/>
        <w:jc w:val="both"/>
        <w:rPr>
          <w:szCs w:val="24"/>
        </w:rPr>
      </w:pPr>
    </w:p>
    <w:p w:rsidR="00C25342" w:rsidRDefault="00C25342" w:rsidP="00AB6230">
      <w:pPr>
        <w:autoSpaceDE w:val="0"/>
        <w:autoSpaceDN w:val="0"/>
        <w:adjustRightInd w:val="0"/>
        <w:spacing w:after="0" w:line="240" w:lineRule="auto"/>
        <w:ind w:firstLine="708"/>
        <w:jc w:val="both"/>
        <w:rPr>
          <w:szCs w:val="24"/>
        </w:rPr>
      </w:pPr>
    </w:p>
    <w:p w:rsidR="00C25342" w:rsidRDefault="00C25342"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(HAZİRAN 2020)</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15"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8B0AE8" w:rsidRDefault="008B0AE8" w:rsidP="00182608">
      <w:pPr>
        <w:tabs>
          <w:tab w:val="left" w:pos="426"/>
        </w:tabs>
        <w:spacing w:after="0"/>
        <w:jc w:val="both"/>
        <w:rPr>
          <w:rFonts w:cs="Calibri"/>
          <w:b/>
          <w:szCs w:val="24"/>
        </w:rPr>
      </w:pPr>
    </w:p>
    <w:p w:rsidR="00AB6230" w:rsidRDefault="00AB6230" w:rsidP="00182608">
      <w:pPr>
        <w:tabs>
          <w:tab w:val="left" w:pos="426"/>
        </w:tabs>
        <w:spacing w:after="0"/>
        <w:jc w:val="both"/>
        <w:rPr>
          <w:rFonts w:cs="Calibri"/>
          <w:b/>
          <w:szCs w:val="24"/>
        </w:rPr>
      </w:pPr>
    </w:p>
    <w:p w:rsidR="00AB6230" w:rsidRDefault="00AB6230" w:rsidP="00182608">
      <w:pPr>
        <w:tabs>
          <w:tab w:val="left" w:pos="426"/>
        </w:tabs>
        <w:spacing w:after="0"/>
        <w:jc w:val="both"/>
        <w:rPr>
          <w:rFonts w:cs="Calibri"/>
          <w:b/>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B53D6D">
        <w:rPr>
          <w:b/>
        </w:rPr>
        <w:t xml:space="preserve"> </w:t>
      </w:r>
      <w:r>
        <w:rPr>
          <w:b/>
        </w:rPr>
        <w:t xml:space="preserve"> (HAZİRAN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7117E8">
      <w:pPr>
        <w:tabs>
          <w:tab w:val="left" w:pos="426"/>
        </w:tabs>
        <w:spacing w:after="0"/>
        <w:ind w:firstLine="708"/>
        <w:jc w:val="both"/>
        <w:rPr>
          <w:rFonts w:cs="Calibri"/>
          <w:b/>
          <w:szCs w:val="24"/>
        </w:rPr>
      </w:pPr>
    </w:p>
    <w:p w:rsidR="00AB6230" w:rsidRDefault="00AB6230" w:rsidP="00182608">
      <w:pPr>
        <w:tabs>
          <w:tab w:val="left" w:pos="426"/>
        </w:tabs>
        <w:spacing w:after="0"/>
        <w:jc w:val="both"/>
        <w:rPr>
          <w:rFonts w:cs="Calibri"/>
          <w:b/>
          <w:szCs w:val="24"/>
        </w:rPr>
      </w:pPr>
    </w:p>
    <w:p w:rsidR="00AB6230" w:rsidRDefault="00AB6230" w:rsidP="00182608">
      <w:pPr>
        <w:tabs>
          <w:tab w:val="left" w:pos="426"/>
        </w:tabs>
        <w:spacing w:after="0"/>
        <w:jc w:val="both"/>
        <w:rPr>
          <w:rFonts w:cs="Calibri"/>
          <w:b/>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(ARALIK 2020)</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16"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Pr="00A47F2F" w:rsidRDefault="00AB6230" w:rsidP="00182608">
      <w:pPr>
        <w:tabs>
          <w:tab w:val="left" w:pos="426"/>
        </w:tabs>
        <w:spacing w:after="0"/>
        <w:jc w:val="both"/>
        <w:rPr>
          <w:rFonts w:cs="Calibri"/>
          <w:b/>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p>
    <w:p w:rsidR="007117E8" w:rsidRDefault="007117E8" w:rsidP="007117E8">
      <w:pPr>
        <w:pStyle w:val="Balk3"/>
      </w:pPr>
      <w:r>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B53D6D">
        <w:rPr>
          <w:b/>
        </w:rPr>
        <w:t xml:space="preserve"> </w:t>
      </w:r>
      <w:r>
        <w:rPr>
          <w:b/>
        </w:rPr>
        <w:t xml:space="preserve"> (ARALIK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(HAZİRAN 2021)</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17"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Default="00AB6230" w:rsidP="00E67FCA">
      <w:pPr>
        <w:pStyle w:val="Balk3"/>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B53D6D">
        <w:rPr>
          <w:b/>
        </w:rPr>
        <w:t xml:space="preserve"> </w:t>
      </w:r>
      <w:r>
        <w:rPr>
          <w:b/>
        </w:rPr>
        <w:t xml:space="preserve"> (HAZİRAN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(ARALIK 2021)</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18"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B53D6D">
        <w:rPr>
          <w:b/>
        </w:rPr>
        <w:t xml:space="preserve"> </w:t>
      </w:r>
      <w:r>
        <w:rPr>
          <w:b/>
        </w:rPr>
        <w:t>(ARALIK 2021</w:t>
      </w:r>
      <w:r w:rsidR="00B53D6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(HAZİRAN 2022)</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19"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Pr>
          <w:b/>
        </w:rPr>
        <w:t xml:space="preserve"> (HAZİRAN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7117E8" w:rsidRDefault="007117E8"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(ARALIK 2022)</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20"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7117E8" w:rsidRDefault="007117E8" w:rsidP="007117E8">
      <w:pPr>
        <w:pStyle w:val="Balk3"/>
      </w:pPr>
      <w:r>
        <w:lastRenderedPageBreak/>
        <w:t>Çalışan Bilgileri</w:t>
      </w:r>
    </w:p>
    <w:p w:rsidR="007117E8" w:rsidRDefault="007117E8" w:rsidP="007117E8">
      <w:pPr>
        <w:ind w:firstLine="708"/>
      </w:pPr>
      <w:r>
        <w:t>Okulumuzun çalışanlarına ilişkin bilgiler altta yer alan tabloda belirtilmiştir.</w:t>
      </w:r>
    </w:p>
    <w:p w:rsidR="007117E8" w:rsidRDefault="007117E8" w:rsidP="007117E8">
      <w:pPr>
        <w:rPr>
          <w:b/>
        </w:rPr>
      </w:pPr>
      <w:r w:rsidRPr="00FF5561">
        <w:rPr>
          <w:b/>
        </w:rPr>
        <w:t>Çalışan Bilgileri Tablosu</w:t>
      </w:r>
      <w:r w:rsidR="00AF75B3">
        <w:rPr>
          <w:b/>
        </w:rPr>
        <w:t xml:space="preserve"> </w:t>
      </w:r>
      <w:r>
        <w:rPr>
          <w:b/>
        </w:rPr>
        <w:t xml:space="preserve"> (ARALIK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7117E8" w:rsidRPr="00D41148" w:rsidTr="00497FDB">
        <w:tc>
          <w:tcPr>
            <w:tcW w:w="5304" w:type="dxa"/>
            <w:shd w:val="clear" w:color="auto" w:fill="auto"/>
          </w:tcPr>
          <w:p w:rsidR="007117E8" w:rsidRPr="00D41148" w:rsidRDefault="007117E8" w:rsidP="00497FDB">
            <w:pPr>
              <w:rPr>
                <w:b/>
              </w:rPr>
            </w:pPr>
            <w:r w:rsidRPr="00D41148">
              <w:rPr>
                <w:b/>
              </w:rPr>
              <w:t>Unvan*</w:t>
            </w:r>
          </w:p>
        </w:tc>
        <w:tc>
          <w:tcPr>
            <w:tcW w:w="1768" w:type="dxa"/>
            <w:shd w:val="clear" w:color="auto" w:fill="auto"/>
          </w:tcPr>
          <w:p w:rsidR="007117E8" w:rsidRPr="00D41148" w:rsidRDefault="007117E8" w:rsidP="00497FDB">
            <w:pPr>
              <w:rPr>
                <w:b/>
              </w:rPr>
            </w:pPr>
            <w:r w:rsidRPr="00D41148">
              <w:rPr>
                <w:b/>
              </w:rPr>
              <w:t>Erkek</w:t>
            </w:r>
          </w:p>
        </w:tc>
        <w:tc>
          <w:tcPr>
            <w:tcW w:w="1768" w:type="dxa"/>
            <w:shd w:val="clear" w:color="auto" w:fill="auto"/>
          </w:tcPr>
          <w:p w:rsidR="007117E8" w:rsidRPr="00D41148" w:rsidRDefault="007117E8" w:rsidP="00497FDB">
            <w:pPr>
              <w:rPr>
                <w:b/>
              </w:rPr>
            </w:pPr>
            <w:r w:rsidRPr="00D41148">
              <w:rPr>
                <w:b/>
              </w:rPr>
              <w:t>Kadın</w:t>
            </w:r>
          </w:p>
        </w:tc>
        <w:tc>
          <w:tcPr>
            <w:tcW w:w="1768" w:type="dxa"/>
            <w:shd w:val="clear" w:color="auto" w:fill="auto"/>
          </w:tcPr>
          <w:p w:rsidR="007117E8" w:rsidRPr="00D41148" w:rsidRDefault="007117E8" w:rsidP="00497FDB">
            <w:pPr>
              <w:rPr>
                <w:b/>
              </w:rPr>
            </w:pPr>
            <w:r w:rsidRPr="00D41148">
              <w:rPr>
                <w:b/>
              </w:rPr>
              <w:t>Toplam</w:t>
            </w:r>
          </w:p>
        </w:tc>
      </w:tr>
      <w:tr w:rsidR="007117E8" w:rsidRPr="00D41148" w:rsidTr="00497FDB">
        <w:tc>
          <w:tcPr>
            <w:tcW w:w="5304" w:type="dxa"/>
            <w:shd w:val="clear" w:color="auto" w:fill="auto"/>
          </w:tcPr>
          <w:p w:rsidR="007117E8" w:rsidRPr="00533426" w:rsidRDefault="007117E8" w:rsidP="00497FDB">
            <w:r w:rsidRPr="00533426">
              <w:t>Okul Müdürü ve Müdür Yardımcısı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Sınıf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Branş Öğretmeni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Rehber Öğretmen</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İdari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rsidRPr="00533426">
              <w:t>Yardımcı Personel</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533426" w:rsidRDefault="007117E8" w:rsidP="00497FDB">
            <w:r>
              <w:t>Güvenlik Personeli</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r w:rsidR="007117E8" w:rsidRPr="00D41148" w:rsidTr="00497FDB">
        <w:tc>
          <w:tcPr>
            <w:tcW w:w="5304" w:type="dxa"/>
            <w:shd w:val="clear" w:color="auto" w:fill="auto"/>
          </w:tcPr>
          <w:p w:rsidR="007117E8" w:rsidRPr="00D41148" w:rsidRDefault="007117E8" w:rsidP="00497FDB">
            <w:pPr>
              <w:jc w:val="right"/>
              <w:rPr>
                <w:b/>
              </w:rPr>
            </w:pPr>
            <w:r w:rsidRPr="00D41148">
              <w:rPr>
                <w:b/>
              </w:rPr>
              <w:t>Toplam Çalışan Sayıları</w:t>
            </w: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c>
          <w:tcPr>
            <w:tcW w:w="1768" w:type="dxa"/>
            <w:shd w:val="clear" w:color="auto" w:fill="auto"/>
          </w:tcPr>
          <w:p w:rsidR="007117E8" w:rsidRPr="00D41148" w:rsidRDefault="007117E8"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(HAZİRAN 2023)</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AF75B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21"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p>
    <w:p w:rsidR="009C13F1" w:rsidRDefault="009C13F1" w:rsidP="009C13F1">
      <w:pPr>
        <w:pStyle w:val="Balk3"/>
      </w:pPr>
      <w:r>
        <w:lastRenderedPageBreak/>
        <w:t>Çalışan Bilgileri</w:t>
      </w:r>
    </w:p>
    <w:p w:rsidR="009C13F1" w:rsidRDefault="009C13F1" w:rsidP="009C13F1">
      <w:pPr>
        <w:ind w:firstLine="708"/>
      </w:pPr>
      <w:r>
        <w:t>Okulumuzun çalışanlarına ilişkin bilgiler altta yer alan tabloda belirtilmiştir.</w:t>
      </w:r>
    </w:p>
    <w:p w:rsidR="009C13F1" w:rsidRDefault="009C13F1" w:rsidP="009C13F1">
      <w:pPr>
        <w:rPr>
          <w:b/>
        </w:rPr>
      </w:pPr>
      <w:r w:rsidRPr="00FF5561">
        <w:rPr>
          <w:b/>
        </w:rPr>
        <w:t>Çalışan Bilgileri Tablosu</w:t>
      </w:r>
      <w:r w:rsidR="00AF75B3">
        <w:rPr>
          <w:b/>
        </w:rPr>
        <w:t xml:space="preserve"> (</w:t>
      </w:r>
      <w:r>
        <w:rPr>
          <w:b/>
        </w:rPr>
        <w:t>HAZİRAN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9C13F1" w:rsidRPr="00D41148" w:rsidTr="00497FDB">
        <w:tc>
          <w:tcPr>
            <w:tcW w:w="5304" w:type="dxa"/>
            <w:shd w:val="clear" w:color="auto" w:fill="auto"/>
          </w:tcPr>
          <w:p w:rsidR="009C13F1" w:rsidRPr="00D41148" w:rsidRDefault="009C13F1" w:rsidP="00497FDB">
            <w:pPr>
              <w:rPr>
                <w:b/>
              </w:rPr>
            </w:pPr>
            <w:r w:rsidRPr="00D41148">
              <w:rPr>
                <w:b/>
              </w:rPr>
              <w:t>Unvan*</w:t>
            </w:r>
          </w:p>
        </w:tc>
        <w:tc>
          <w:tcPr>
            <w:tcW w:w="1768" w:type="dxa"/>
            <w:shd w:val="clear" w:color="auto" w:fill="auto"/>
          </w:tcPr>
          <w:p w:rsidR="009C13F1" w:rsidRPr="00D41148" w:rsidRDefault="009C13F1" w:rsidP="00497FDB">
            <w:pPr>
              <w:rPr>
                <w:b/>
              </w:rPr>
            </w:pPr>
            <w:r w:rsidRPr="00D41148">
              <w:rPr>
                <w:b/>
              </w:rPr>
              <w:t>Erkek</w:t>
            </w:r>
          </w:p>
        </w:tc>
        <w:tc>
          <w:tcPr>
            <w:tcW w:w="1768" w:type="dxa"/>
            <w:shd w:val="clear" w:color="auto" w:fill="auto"/>
          </w:tcPr>
          <w:p w:rsidR="009C13F1" w:rsidRPr="00D41148" w:rsidRDefault="009C13F1" w:rsidP="00497FDB">
            <w:pPr>
              <w:rPr>
                <w:b/>
              </w:rPr>
            </w:pPr>
            <w:r w:rsidRPr="00D41148">
              <w:rPr>
                <w:b/>
              </w:rPr>
              <w:t>Kadın</w:t>
            </w:r>
          </w:p>
        </w:tc>
        <w:tc>
          <w:tcPr>
            <w:tcW w:w="1768" w:type="dxa"/>
            <w:shd w:val="clear" w:color="auto" w:fill="auto"/>
          </w:tcPr>
          <w:p w:rsidR="009C13F1" w:rsidRPr="00D41148" w:rsidRDefault="009C13F1" w:rsidP="00497FDB">
            <w:pPr>
              <w:rPr>
                <w:b/>
              </w:rPr>
            </w:pPr>
            <w:r w:rsidRPr="00D41148">
              <w:rPr>
                <w:b/>
              </w:rPr>
              <w:t>Toplam</w:t>
            </w:r>
          </w:p>
        </w:tc>
      </w:tr>
      <w:tr w:rsidR="009C13F1" w:rsidRPr="00D41148" w:rsidTr="00497FDB">
        <w:tc>
          <w:tcPr>
            <w:tcW w:w="5304" w:type="dxa"/>
            <w:shd w:val="clear" w:color="auto" w:fill="auto"/>
          </w:tcPr>
          <w:p w:rsidR="009C13F1" w:rsidRPr="00533426" w:rsidRDefault="009C13F1" w:rsidP="00497FDB">
            <w:r w:rsidRPr="00533426">
              <w:t>Okul Müdürü ve Müdür Yardımcısı</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Sınıf Öğretmeni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Branş Öğretmeni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Rehber Öğretmen</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İdari Personel</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Yardımcı Personel</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t>Güvenlik Personeli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D41148" w:rsidRDefault="009C13F1" w:rsidP="00497FDB">
            <w:pPr>
              <w:jc w:val="right"/>
              <w:rPr>
                <w:b/>
              </w:rPr>
            </w:pPr>
            <w:r w:rsidRPr="00D41148">
              <w:rPr>
                <w:b/>
              </w:rPr>
              <w:t>Toplam Çalışan Sayıları</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bl>
    <w:p w:rsidR="00AB6230" w:rsidRDefault="00AB6230"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9C13F1" w:rsidRDefault="009C13F1" w:rsidP="00AB6230">
      <w:pPr>
        <w:autoSpaceDE w:val="0"/>
        <w:autoSpaceDN w:val="0"/>
        <w:adjustRightInd w:val="0"/>
        <w:spacing w:after="0" w:line="240" w:lineRule="auto"/>
        <w:ind w:firstLine="708"/>
        <w:jc w:val="both"/>
        <w:rPr>
          <w:szCs w:val="24"/>
        </w:rPr>
      </w:pPr>
    </w:p>
    <w:p w:rsidR="00AB6230" w:rsidRDefault="00AB6230" w:rsidP="00AB6230">
      <w:pPr>
        <w:autoSpaceDE w:val="0"/>
        <w:autoSpaceDN w:val="0"/>
        <w:adjustRightInd w:val="0"/>
        <w:spacing w:after="0" w:line="240" w:lineRule="auto"/>
        <w:ind w:firstLine="708"/>
        <w:jc w:val="both"/>
        <w:rPr>
          <w:szCs w:val="24"/>
        </w:rPr>
      </w:pPr>
      <w:r w:rsidRPr="00A07F48">
        <w:rPr>
          <w:szCs w:val="24"/>
        </w:rPr>
        <w:lastRenderedPageBreak/>
        <w:t>Okulumuzun temel girdilerine ilişkin bilgiler altta yer alan okul künyesin</w:t>
      </w:r>
      <w:r>
        <w:rPr>
          <w:szCs w:val="24"/>
        </w:rPr>
        <w:t>e ilişkin tabloda</w:t>
      </w:r>
      <w:r w:rsidRPr="00A07F48">
        <w:rPr>
          <w:szCs w:val="24"/>
        </w:rPr>
        <w:t xml:space="preserve"> yer almaktadır.</w:t>
      </w:r>
    </w:p>
    <w:p w:rsidR="00AB6230" w:rsidRDefault="00AB6230" w:rsidP="00AB6230">
      <w:pPr>
        <w:autoSpaceDE w:val="0"/>
        <w:autoSpaceDN w:val="0"/>
        <w:adjustRightInd w:val="0"/>
        <w:spacing w:after="0" w:line="240" w:lineRule="auto"/>
        <w:ind w:firstLine="708"/>
        <w:jc w:val="both"/>
        <w:rPr>
          <w:szCs w:val="24"/>
        </w:rPr>
      </w:pPr>
    </w:p>
    <w:p w:rsidR="00AB6230" w:rsidRPr="00FF5561" w:rsidRDefault="00AB6230" w:rsidP="00AB623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r>
        <w:rPr>
          <w:b/>
          <w:szCs w:val="24"/>
        </w:rPr>
        <w:t xml:space="preserve"> (ARALIK 2023)</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AB6230" w:rsidRPr="00A47F2F" w:rsidTr="00497FD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A07F48" w:rsidRDefault="00AB6230" w:rsidP="00497FDB">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B6230" w:rsidRPr="00A07F48" w:rsidRDefault="00AB6230" w:rsidP="00497FDB">
            <w:r w:rsidRPr="00A07F48">
              <w:rPr>
                <w:b/>
              </w:rPr>
              <w:t>İlçesi:</w:t>
            </w:r>
            <w:r>
              <w:t xml:space="preserve"> </w:t>
            </w:r>
            <w:r w:rsidR="00ED10AD">
              <w:t>Düzköy</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B6230" w:rsidRPr="009436C8" w:rsidRDefault="00AB6230" w:rsidP="00497FDB">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Orta Mahalle İstiklal Caddesi No:4 61390 Düzköy/Trabzon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B6230" w:rsidRPr="009436C8" w:rsidRDefault="00AB6230" w:rsidP="00497FDB">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BB3174" w:rsidP="00497FDB">
            <w:pPr>
              <w:rPr>
                <w:sz w:val="20"/>
              </w:rPr>
            </w:pPr>
            <w:hyperlink r:id="rId22" w:history="1">
              <w:r w:rsidRPr="000179EF">
                <w:rPr>
                  <w:rStyle w:val="Kpr"/>
                  <w:sz w:val="20"/>
                </w:rPr>
                <w:t>https://goo.gl/maps/T5GV8g1EQRJ2</w:t>
              </w:r>
            </w:hyperlink>
            <w:r>
              <w:rPr>
                <w:sz w:val="20"/>
              </w:rPr>
              <w:t xml:space="preserve"> </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+ 90 462 811 20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+ 90 462 811 52 13</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sz w:val="20"/>
              </w:rPr>
              <w:t>764628@meb.k12.tr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AB6230" w:rsidP="00497FDB">
            <w:pPr>
              <w:rPr>
                <w:sz w:val="20"/>
              </w:rPr>
            </w:pPr>
            <w:r>
              <w:rPr>
                <w:sz w:val="20"/>
              </w:rPr>
              <w:t>www.nazimkayhanmtal.k12.tr</w:t>
            </w:r>
          </w:p>
        </w:tc>
      </w:tr>
      <w:tr w:rsidR="00AB6230" w:rsidRPr="00A47F2F" w:rsidTr="00497FD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B6230" w:rsidRPr="009436C8" w:rsidRDefault="00AB6230" w:rsidP="00497FDB">
            <w:pPr>
              <w:rPr>
                <w:b/>
                <w:sz w:val="20"/>
              </w:rPr>
            </w:pPr>
            <w:r>
              <w:rPr>
                <w:b/>
                <w:sz w:val="20"/>
              </w:rPr>
              <w:t>764628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AB6230" w:rsidRPr="009436C8" w:rsidRDefault="00AB6230" w:rsidP="00497FDB">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B6230" w:rsidRPr="009436C8" w:rsidRDefault="00E07E25" w:rsidP="00E07E25">
            <w:pPr>
              <w:rPr>
                <w:sz w:val="20"/>
              </w:rPr>
            </w:pPr>
            <w:r>
              <w:rPr>
                <w:sz w:val="20"/>
              </w:rPr>
              <w:t xml:space="preserve">Tam Gün Tam Yıl </w:t>
            </w:r>
          </w:p>
        </w:tc>
      </w:tr>
      <w:tr w:rsidR="00AB6230" w:rsidRPr="00A47F2F" w:rsidTr="00497FD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436C8" w:rsidRDefault="00AB6230" w:rsidP="00497FDB">
            <w:pPr>
              <w:rPr>
                <w:sz w:val="20"/>
              </w:rPr>
            </w:pPr>
            <w:r w:rsidRPr="009436C8">
              <w:rPr>
                <w:b/>
                <w:sz w:val="20"/>
              </w:rPr>
              <w:t>Okulun Hizmete Giriş T</w:t>
            </w:r>
            <w:r>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B6230" w:rsidRPr="005D5792" w:rsidRDefault="00AB6230" w:rsidP="00497FDB">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9678DE" w:rsidRDefault="00AB6230" w:rsidP="00497FDB">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FF5561" w:rsidRDefault="00AB6230" w:rsidP="00497FDB">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B6230" w:rsidRPr="009436C8" w:rsidRDefault="00AB6230" w:rsidP="00497FD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Default="00AB6230" w:rsidP="00497FDB">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9436C8" w:rsidRDefault="00AB6230" w:rsidP="00497FDB">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581C99" w:rsidRDefault="00AB6230" w:rsidP="00497FDB">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Default="00AB6230" w:rsidP="00497FDB">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r w:rsidR="00AB6230" w:rsidRPr="00A47F2F" w:rsidTr="00497FD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B6230" w:rsidRPr="00581C99" w:rsidRDefault="00AB6230" w:rsidP="00497FD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B6230" w:rsidRPr="009436C8" w:rsidRDefault="00AB6230" w:rsidP="00497FDB">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B6230" w:rsidRPr="00581C99" w:rsidRDefault="00AB6230" w:rsidP="00497FD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B6230" w:rsidRPr="009436C8" w:rsidRDefault="00AB6230" w:rsidP="00497FDB">
            <w:pPr>
              <w:rPr>
                <w:sz w:val="20"/>
              </w:rPr>
            </w:pPr>
          </w:p>
        </w:tc>
      </w:tr>
    </w:tbl>
    <w:p w:rsidR="009C13F1" w:rsidRDefault="009C13F1" w:rsidP="009C13F1">
      <w:pPr>
        <w:pStyle w:val="Balk3"/>
      </w:pPr>
    </w:p>
    <w:p w:rsidR="009C13F1" w:rsidRPr="009C13F1" w:rsidRDefault="009C13F1" w:rsidP="009C13F1"/>
    <w:p w:rsidR="009C13F1" w:rsidRDefault="009C13F1" w:rsidP="009C13F1">
      <w:pPr>
        <w:pStyle w:val="Balk3"/>
      </w:pPr>
      <w:r>
        <w:lastRenderedPageBreak/>
        <w:t>Çalışan Bilgileri</w:t>
      </w:r>
    </w:p>
    <w:p w:rsidR="009C13F1" w:rsidRDefault="009C13F1" w:rsidP="009C13F1">
      <w:pPr>
        <w:ind w:firstLine="708"/>
      </w:pPr>
      <w:r>
        <w:t>Okulumuzun çalışanlarına ilişkin bilgiler altta yer alan tabloda belirtilmiştir.</w:t>
      </w:r>
    </w:p>
    <w:p w:rsidR="009C13F1" w:rsidRDefault="009C13F1" w:rsidP="009C13F1">
      <w:pPr>
        <w:rPr>
          <w:b/>
        </w:rPr>
      </w:pPr>
      <w:r w:rsidRPr="00FF5561">
        <w:rPr>
          <w:b/>
        </w:rPr>
        <w:t>Çalışan Bilgileri Tablosu</w:t>
      </w:r>
      <w:r w:rsidR="00AF75B3">
        <w:rPr>
          <w:b/>
        </w:rPr>
        <w:t xml:space="preserve"> </w:t>
      </w:r>
      <w:r>
        <w:rPr>
          <w:b/>
        </w:rPr>
        <w:t xml:space="preserve"> (ARALIK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9C13F1" w:rsidRPr="00D41148" w:rsidTr="00497FDB">
        <w:tc>
          <w:tcPr>
            <w:tcW w:w="5304" w:type="dxa"/>
            <w:shd w:val="clear" w:color="auto" w:fill="auto"/>
          </w:tcPr>
          <w:p w:rsidR="009C13F1" w:rsidRPr="00D41148" w:rsidRDefault="009C13F1" w:rsidP="00497FDB">
            <w:pPr>
              <w:rPr>
                <w:b/>
              </w:rPr>
            </w:pPr>
            <w:r w:rsidRPr="00D41148">
              <w:rPr>
                <w:b/>
              </w:rPr>
              <w:t>Unvan*</w:t>
            </w:r>
          </w:p>
        </w:tc>
        <w:tc>
          <w:tcPr>
            <w:tcW w:w="1768" w:type="dxa"/>
            <w:shd w:val="clear" w:color="auto" w:fill="auto"/>
          </w:tcPr>
          <w:p w:rsidR="009C13F1" w:rsidRPr="00D41148" w:rsidRDefault="009C13F1" w:rsidP="00497FDB">
            <w:pPr>
              <w:rPr>
                <w:b/>
              </w:rPr>
            </w:pPr>
            <w:r w:rsidRPr="00D41148">
              <w:rPr>
                <w:b/>
              </w:rPr>
              <w:t>Erkek</w:t>
            </w:r>
          </w:p>
        </w:tc>
        <w:tc>
          <w:tcPr>
            <w:tcW w:w="1768" w:type="dxa"/>
            <w:shd w:val="clear" w:color="auto" w:fill="auto"/>
          </w:tcPr>
          <w:p w:rsidR="009C13F1" w:rsidRPr="00D41148" w:rsidRDefault="009C13F1" w:rsidP="00497FDB">
            <w:pPr>
              <w:rPr>
                <w:b/>
              </w:rPr>
            </w:pPr>
            <w:r w:rsidRPr="00D41148">
              <w:rPr>
                <w:b/>
              </w:rPr>
              <w:t>Kadın</w:t>
            </w:r>
          </w:p>
        </w:tc>
        <w:tc>
          <w:tcPr>
            <w:tcW w:w="1768" w:type="dxa"/>
            <w:shd w:val="clear" w:color="auto" w:fill="auto"/>
          </w:tcPr>
          <w:p w:rsidR="009C13F1" w:rsidRPr="00D41148" w:rsidRDefault="009C13F1" w:rsidP="00497FDB">
            <w:pPr>
              <w:rPr>
                <w:b/>
              </w:rPr>
            </w:pPr>
            <w:r w:rsidRPr="00D41148">
              <w:rPr>
                <w:b/>
              </w:rPr>
              <w:t>Toplam</w:t>
            </w:r>
          </w:p>
        </w:tc>
      </w:tr>
      <w:tr w:rsidR="009C13F1" w:rsidRPr="00D41148" w:rsidTr="00497FDB">
        <w:tc>
          <w:tcPr>
            <w:tcW w:w="5304" w:type="dxa"/>
            <w:shd w:val="clear" w:color="auto" w:fill="auto"/>
          </w:tcPr>
          <w:p w:rsidR="009C13F1" w:rsidRPr="00533426" w:rsidRDefault="009C13F1" w:rsidP="00497FDB">
            <w:r w:rsidRPr="00533426">
              <w:t>Okul Müdürü ve Müdür Yardımcısı</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Sınıf Öğretmeni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Branş Öğretmeni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Rehber Öğretmen</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İdari Personel</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rsidRPr="00533426">
              <w:t>Yardımcı Personel</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533426" w:rsidRDefault="009C13F1" w:rsidP="00497FDB">
            <w:r>
              <w:t>Güvenlik Personeli</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r w:rsidR="009C13F1" w:rsidRPr="00D41148" w:rsidTr="00497FDB">
        <w:tc>
          <w:tcPr>
            <w:tcW w:w="5304" w:type="dxa"/>
            <w:shd w:val="clear" w:color="auto" w:fill="auto"/>
          </w:tcPr>
          <w:p w:rsidR="009C13F1" w:rsidRPr="00D41148" w:rsidRDefault="009C13F1" w:rsidP="00497FDB">
            <w:pPr>
              <w:jc w:val="right"/>
              <w:rPr>
                <w:b/>
              </w:rPr>
            </w:pPr>
            <w:r w:rsidRPr="00D41148">
              <w:rPr>
                <w:b/>
              </w:rPr>
              <w:t>Toplam Çalışan Sayıları</w:t>
            </w: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c>
          <w:tcPr>
            <w:tcW w:w="1768" w:type="dxa"/>
            <w:shd w:val="clear" w:color="auto" w:fill="auto"/>
          </w:tcPr>
          <w:p w:rsidR="009C13F1" w:rsidRPr="00D41148" w:rsidRDefault="009C13F1" w:rsidP="00497FDB">
            <w:pPr>
              <w:rPr>
                <w:b/>
              </w:rPr>
            </w:pPr>
          </w:p>
        </w:tc>
      </w:tr>
    </w:tbl>
    <w:p w:rsidR="00AB6230" w:rsidRDefault="00AB6230" w:rsidP="00E67FCA">
      <w:pPr>
        <w:pStyle w:val="Balk3"/>
      </w:pPr>
    </w:p>
    <w:p w:rsidR="00AB6230" w:rsidRDefault="00AB6230" w:rsidP="00E67FCA">
      <w:pPr>
        <w:pStyle w:val="Balk3"/>
      </w:pPr>
    </w:p>
    <w:p w:rsidR="009C13F1" w:rsidRPr="009C13F1" w:rsidRDefault="009C13F1" w:rsidP="009C13F1"/>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54"/>
        <w:gridCol w:w="3069"/>
        <w:gridCol w:w="838"/>
        <w:gridCol w:w="695"/>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560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90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738" w:type="pct"/>
            <w:shd w:val="clear" w:color="auto" w:fill="auto"/>
          </w:tcPr>
          <w:p w:rsidR="00E67FCA" w:rsidRPr="00D41148" w:rsidRDefault="00DE7A3A"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738" w:type="pct"/>
            <w:shd w:val="clear" w:color="auto" w:fill="auto"/>
          </w:tcPr>
          <w:p w:rsidR="00E67FCA" w:rsidRPr="00D41148" w:rsidRDefault="00BB1750" w:rsidP="00D41148">
            <w:pPr>
              <w:tabs>
                <w:tab w:val="left" w:pos="426"/>
              </w:tabs>
              <w:spacing w:after="0"/>
              <w:jc w:val="both"/>
              <w:rPr>
                <w:rFonts w:cs="Calibri"/>
                <w:b/>
                <w:szCs w:val="24"/>
              </w:rPr>
            </w:pPr>
            <w:r>
              <w:rPr>
                <w:rFonts w:cs="Calibri"/>
                <w:b/>
                <w:szCs w:val="24"/>
              </w:rPr>
              <w:t>2657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X</w:t>
            </w: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738"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3943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738"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2657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738"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105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738"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738" w:type="pct"/>
            <w:shd w:val="clear" w:color="auto" w:fill="auto"/>
          </w:tcPr>
          <w:p w:rsidR="00E67FCA" w:rsidRPr="00D41148" w:rsidRDefault="006524CF"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D5E1E">
        <w:tc>
          <w:tcPr>
            <w:tcW w:w="2520"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738"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6E243D" w:rsidRDefault="006E243D"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802547" w:rsidP="00E67FCA">
      <w:pPr>
        <w:tabs>
          <w:tab w:val="left" w:pos="426"/>
        </w:tabs>
        <w:spacing w:after="0"/>
        <w:jc w:val="both"/>
        <w:rPr>
          <w:szCs w:val="24"/>
        </w:rPr>
      </w:pPr>
      <w:r>
        <w:rPr>
          <w:szCs w:val="24"/>
        </w:rPr>
        <w:t>ARALIK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D5715B" w:rsidRPr="00497FDB" w:rsidTr="00497FDB">
        <w:trPr>
          <w:trHeight w:val="688"/>
        </w:trPr>
        <w:tc>
          <w:tcPr>
            <w:tcW w:w="1988" w:type="dxa"/>
            <w:shd w:val="clear" w:color="auto" w:fill="auto"/>
          </w:tcPr>
          <w:p w:rsidR="009C6C05" w:rsidRPr="00497FDB" w:rsidRDefault="009C6C05" w:rsidP="00497FDB">
            <w:pPr>
              <w:tabs>
                <w:tab w:val="left" w:pos="426"/>
              </w:tabs>
              <w:spacing w:after="0"/>
              <w:jc w:val="both"/>
              <w:rPr>
                <w:b/>
                <w:szCs w:val="24"/>
              </w:rPr>
            </w:pPr>
            <w:r w:rsidRPr="00497FDB">
              <w:rPr>
                <w:b/>
                <w:szCs w:val="24"/>
              </w:rPr>
              <w:t>SINIFI</w:t>
            </w:r>
          </w:p>
        </w:tc>
        <w:tc>
          <w:tcPr>
            <w:tcW w:w="1007" w:type="dxa"/>
            <w:shd w:val="clear" w:color="auto" w:fill="auto"/>
          </w:tcPr>
          <w:p w:rsidR="009C6C05" w:rsidRPr="00497FDB" w:rsidRDefault="009C6C05" w:rsidP="00497FDB">
            <w:pPr>
              <w:tabs>
                <w:tab w:val="left" w:pos="426"/>
              </w:tabs>
              <w:spacing w:after="0"/>
              <w:jc w:val="both"/>
              <w:rPr>
                <w:szCs w:val="24"/>
              </w:rPr>
            </w:pPr>
            <w:r w:rsidRPr="00497FDB">
              <w:rPr>
                <w:szCs w:val="24"/>
              </w:rPr>
              <w:t>Kız</w:t>
            </w:r>
          </w:p>
        </w:tc>
        <w:tc>
          <w:tcPr>
            <w:tcW w:w="1144" w:type="dxa"/>
            <w:shd w:val="clear" w:color="auto" w:fill="auto"/>
          </w:tcPr>
          <w:p w:rsidR="009C6C05" w:rsidRPr="00497FDB" w:rsidRDefault="009C6C05" w:rsidP="00497FDB">
            <w:pPr>
              <w:tabs>
                <w:tab w:val="left" w:pos="426"/>
              </w:tabs>
              <w:spacing w:after="0"/>
              <w:jc w:val="both"/>
              <w:rPr>
                <w:szCs w:val="24"/>
              </w:rPr>
            </w:pPr>
            <w:r w:rsidRPr="00497FDB">
              <w:rPr>
                <w:szCs w:val="24"/>
              </w:rPr>
              <w:t>Erkek</w:t>
            </w:r>
          </w:p>
        </w:tc>
        <w:tc>
          <w:tcPr>
            <w:tcW w:w="1619" w:type="dxa"/>
            <w:shd w:val="clear" w:color="auto" w:fill="auto"/>
          </w:tcPr>
          <w:p w:rsidR="009C6C05" w:rsidRPr="00497FDB" w:rsidRDefault="009C6C05" w:rsidP="00497FDB">
            <w:pPr>
              <w:tabs>
                <w:tab w:val="left" w:pos="426"/>
              </w:tabs>
              <w:spacing w:after="0"/>
              <w:jc w:val="both"/>
              <w:rPr>
                <w:b/>
                <w:szCs w:val="24"/>
              </w:rPr>
            </w:pPr>
            <w:r w:rsidRPr="00497FDB">
              <w:rPr>
                <w:b/>
                <w:szCs w:val="24"/>
              </w:rPr>
              <w:t>Toplam</w:t>
            </w:r>
          </w:p>
        </w:tc>
        <w:tc>
          <w:tcPr>
            <w:tcW w:w="1934" w:type="dxa"/>
            <w:shd w:val="clear" w:color="auto" w:fill="auto"/>
          </w:tcPr>
          <w:p w:rsidR="009C6C05" w:rsidRPr="00497FDB" w:rsidRDefault="009C6C05" w:rsidP="00497FDB">
            <w:pPr>
              <w:tabs>
                <w:tab w:val="left" w:pos="426"/>
              </w:tabs>
              <w:spacing w:after="0"/>
              <w:jc w:val="both"/>
              <w:rPr>
                <w:b/>
                <w:szCs w:val="24"/>
              </w:rPr>
            </w:pPr>
            <w:r w:rsidRPr="00497FDB">
              <w:rPr>
                <w:b/>
                <w:szCs w:val="24"/>
              </w:rPr>
              <w:t>SINIFI</w:t>
            </w:r>
          </w:p>
        </w:tc>
        <w:tc>
          <w:tcPr>
            <w:tcW w:w="1112" w:type="dxa"/>
            <w:shd w:val="clear" w:color="auto" w:fill="auto"/>
          </w:tcPr>
          <w:p w:rsidR="009C6C05" w:rsidRPr="00497FDB" w:rsidRDefault="009C6C05" w:rsidP="00497FDB">
            <w:pPr>
              <w:tabs>
                <w:tab w:val="left" w:pos="426"/>
              </w:tabs>
              <w:spacing w:after="0"/>
              <w:jc w:val="both"/>
              <w:rPr>
                <w:szCs w:val="24"/>
              </w:rPr>
            </w:pPr>
            <w:r w:rsidRPr="00497FDB">
              <w:rPr>
                <w:szCs w:val="24"/>
              </w:rPr>
              <w:t>Kız</w:t>
            </w:r>
          </w:p>
        </w:tc>
        <w:tc>
          <w:tcPr>
            <w:tcW w:w="1442" w:type="dxa"/>
            <w:shd w:val="clear" w:color="auto" w:fill="auto"/>
          </w:tcPr>
          <w:p w:rsidR="009C6C05" w:rsidRPr="00497FDB" w:rsidRDefault="009C6C05" w:rsidP="00497FDB">
            <w:pPr>
              <w:tabs>
                <w:tab w:val="left" w:pos="426"/>
              </w:tabs>
              <w:spacing w:after="0"/>
              <w:jc w:val="both"/>
              <w:rPr>
                <w:szCs w:val="24"/>
              </w:rPr>
            </w:pPr>
            <w:r w:rsidRPr="00497FDB">
              <w:rPr>
                <w:szCs w:val="24"/>
              </w:rPr>
              <w:t>Erkek</w:t>
            </w:r>
          </w:p>
        </w:tc>
        <w:tc>
          <w:tcPr>
            <w:tcW w:w="1181" w:type="dxa"/>
            <w:shd w:val="clear" w:color="auto" w:fill="auto"/>
          </w:tcPr>
          <w:p w:rsidR="009C6C05" w:rsidRPr="00497FDB" w:rsidRDefault="009C6C05" w:rsidP="00497FDB">
            <w:pPr>
              <w:tabs>
                <w:tab w:val="left" w:pos="426"/>
              </w:tabs>
              <w:spacing w:after="0"/>
              <w:jc w:val="both"/>
              <w:rPr>
                <w:b/>
                <w:szCs w:val="24"/>
              </w:rPr>
            </w:pPr>
            <w:r w:rsidRPr="00497FDB">
              <w:rPr>
                <w:b/>
                <w:szCs w:val="24"/>
              </w:rPr>
              <w:t>Toplam</w:t>
            </w:r>
          </w:p>
        </w:tc>
      </w:tr>
      <w:tr w:rsidR="00752468" w:rsidRPr="00497FDB" w:rsidTr="00497FDB">
        <w:trPr>
          <w:trHeight w:val="337"/>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9/A</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9</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16</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25</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12/AL</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5</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8</w:t>
            </w:r>
          </w:p>
        </w:tc>
      </w:tr>
      <w:tr w:rsidR="00752468"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9/B</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7</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14</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21</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9/HAFİF</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2</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2</w:t>
            </w:r>
          </w:p>
        </w:tc>
      </w:tr>
      <w:tr w:rsidR="00752468"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10/ÇG</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13</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13</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10/HAFİF</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2</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5</w:t>
            </w:r>
          </w:p>
        </w:tc>
      </w:tr>
      <w:tr w:rsidR="00752468"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10/BİL</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10</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13</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11/HAFİF</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r>
      <w:tr w:rsidR="00752468"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10/ELK</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14</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14</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12/HAFİF</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2</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5</w:t>
            </w:r>
          </w:p>
        </w:tc>
      </w:tr>
      <w:tr w:rsidR="00752468" w:rsidRPr="00497FDB" w:rsidTr="00497FDB">
        <w:trPr>
          <w:trHeight w:val="46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11/ÇG</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10</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10</w:t>
            </w:r>
          </w:p>
        </w:tc>
        <w:tc>
          <w:tcPr>
            <w:tcW w:w="1934" w:type="dxa"/>
            <w:shd w:val="clear" w:color="auto" w:fill="auto"/>
          </w:tcPr>
          <w:p w:rsidR="00752468" w:rsidRPr="00497FDB" w:rsidRDefault="00752468" w:rsidP="00497FDB">
            <w:pPr>
              <w:tabs>
                <w:tab w:val="left" w:pos="426"/>
              </w:tabs>
              <w:spacing w:after="0"/>
              <w:jc w:val="both"/>
              <w:rPr>
                <w:szCs w:val="24"/>
              </w:rPr>
            </w:pPr>
            <w:r w:rsidRPr="00497FDB">
              <w:rPr>
                <w:szCs w:val="24"/>
              </w:rPr>
              <w:t>9/ORTA AĞIR</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4</w:t>
            </w:r>
          </w:p>
        </w:tc>
      </w:tr>
      <w:tr w:rsidR="00752468"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11/BİL</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5</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8</w:t>
            </w:r>
          </w:p>
        </w:tc>
        <w:tc>
          <w:tcPr>
            <w:tcW w:w="1934" w:type="dxa"/>
            <w:shd w:val="clear" w:color="auto" w:fill="auto"/>
          </w:tcPr>
          <w:p w:rsidR="00752468" w:rsidRPr="00497FDB" w:rsidRDefault="00D742A5" w:rsidP="00497FDB">
            <w:pPr>
              <w:tabs>
                <w:tab w:val="left" w:pos="426"/>
              </w:tabs>
              <w:spacing w:after="0"/>
              <w:jc w:val="both"/>
              <w:rPr>
                <w:szCs w:val="24"/>
              </w:rPr>
            </w:pPr>
            <w:r w:rsidRPr="00497FDB">
              <w:rPr>
                <w:szCs w:val="24"/>
              </w:rPr>
              <w:t>10/ORTAAĞIR</w:t>
            </w:r>
          </w:p>
        </w:tc>
        <w:tc>
          <w:tcPr>
            <w:tcW w:w="1112"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c>
          <w:tcPr>
            <w:tcW w:w="1442"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181"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r>
      <w:tr w:rsidR="00D742A5"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11/ELK</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9</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9</w:t>
            </w:r>
          </w:p>
        </w:tc>
        <w:tc>
          <w:tcPr>
            <w:tcW w:w="1934" w:type="dxa"/>
            <w:shd w:val="clear" w:color="auto" w:fill="auto"/>
          </w:tcPr>
          <w:p w:rsidR="00752468" w:rsidRPr="00497FDB" w:rsidRDefault="00D742A5" w:rsidP="00497FDB">
            <w:pPr>
              <w:tabs>
                <w:tab w:val="left" w:pos="426"/>
              </w:tabs>
              <w:spacing w:after="0"/>
              <w:jc w:val="both"/>
              <w:rPr>
                <w:szCs w:val="24"/>
              </w:rPr>
            </w:pPr>
            <w:r w:rsidRPr="00497FDB">
              <w:rPr>
                <w:szCs w:val="24"/>
              </w:rPr>
              <w:t>11/ORTAAĞIR</w:t>
            </w:r>
          </w:p>
        </w:tc>
        <w:tc>
          <w:tcPr>
            <w:tcW w:w="1112" w:type="dxa"/>
            <w:shd w:val="clear" w:color="auto" w:fill="auto"/>
          </w:tcPr>
          <w:p w:rsidR="00752468" w:rsidRPr="00497FDB" w:rsidRDefault="00D742A5" w:rsidP="00497FDB">
            <w:pPr>
              <w:tabs>
                <w:tab w:val="left" w:pos="426"/>
              </w:tabs>
              <w:spacing w:after="0"/>
              <w:jc w:val="both"/>
              <w:rPr>
                <w:szCs w:val="24"/>
              </w:rPr>
            </w:pPr>
            <w:r w:rsidRPr="00497FDB">
              <w:rPr>
                <w:szCs w:val="24"/>
              </w:rPr>
              <w:t>1</w:t>
            </w:r>
          </w:p>
        </w:tc>
        <w:tc>
          <w:tcPr>
            <w:tcW w:w="1442" w:type="dxa"/>
            <w:shd w:val="clear" w:color="auto" w:fill="auto"/>
          </w:tcPr>
          <w:p w:rsidR="00752468" w:rsidRPr="00497FDB" w:rsidRDefault="00D742A5" w:rsidP="00497FDB">
            <w:pPr>
              <w:tabs>
                <w:tab w:val="left" w:pos="426"/>
              </w:tabs>
              <w:spacing w:after="0"/>
              <w:jc w:val="both"/>
              <w:rPr>
                <w:szCs w:val="24"/>
              </w:rPr>
            </w:pPr>
            <w:r w:rsidRPr="00497FDB">
              <w:rPr>
                <w:szCs w:val="24"/>
              </w:rPr>
              <w:t>1</w:t>
            </w:r>
          </w:p>
        </w:tc>
        <w:tc>
          <w:tcPr>
            <w:tcW w:w="1181" w:type="dxa"/>
            <w:shd w:val="clear" w:color="auto" w:fill="auto"/>
          </w:tcPr>
          <w:p w:rsidR="00752468" w:rsidRPr="00497FDB" w:rsidRDefault="00D742A5" w:rsidP="00497FDB">
            <w:pPr>
              <w:tabs>
                <w:tab w:val="left" w:pos="426"/>
              </w:tabs>
              <w:spacing w:after="0"/>
              <w:jc w:val="both"/>
              <w:rPr>
                <w:szCs w:val="24"/>
              </w:rPr>
            </w:pPr>
            <w:r w:rsidRPr="00497FDB">
              <w:rPr>
                <w:szCs w:val="24"/>
              </w:rPr>
              <w:t>2</w:t>
            </w:r>
          </w:p>
        </w:tc>
      </w:tr>
      <w:tr w:rsidR="00D742A5" w:rsidRPr="00497FDB" w:rsidTr="00497FDB">
        <w:trPr>
          <w:trHeight w:val="351"/>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12/ÇG</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8</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8</w:t>
            </w:r>
          </w:p>
        </w:tc>
        <w:tc>
          <w:tcPr>
            <w:tcW w:w="1934" w:type="dxa"/>
            <w:shd w:val="clear" w:color="auto" w:fill="auto"/>
          </w:tcPr>
          <w:p w:rsidR="00752468" w:rsidRPr="00497FDB" w:rsidRDefault="00D742A5" w:rsidP="00497FDB">
            <w:pPr>
              <w:tabs>
                <w:tab w:val="left" w:pos="426"/>
              </w:tabs>
              <w:spacing w:after="0"/>
              <w:jc w:val="both"/>
              <w:rPr>
                <w:szCs w:val="24"/>
              </w:rPr>
            </w:pPr>
            <w:r w:rsidRPr="00497FDB">
              <w:rPr>
                <w:szCs w:val="24"/>
              </w:rPr>
              <w:t>12/ORTAAĞIR</w:t>
            </w:r>
          </w:p>
        </w:tc>
        <w:tc>
          <w:tcPr>
            <w:tcW w:w="1112" w:type="dxa"/>
            <w:shd w:val="clear" w:color="auto" w:fill="auto"/>
          </w:tcPr>
          <w:p w:rsidR="00752468" w:rsidRPr="00497FDB" w:rsidRDefault="00D742A5" w:rsidP="00497FDB">
            <w:pPr>
              <w:tabs>
                <w:tab w:val="left" w:pos="426"/>
              </w:tabs>
              <w:spacing w:after="0"/>
              <w:jc w:val="both"/>
              <w:rPr>
                <w:szCs w:val="24"/>
              </w:rPr>
            </w:pPr>
            <w:r w:rsidRPr="00497FDB">
              <w:rPr>
                <w:szCs w:val="24"/>
              </w:rPr>
              <w:t>1</w:t>
            </w:r>
          </w:p>
        </w:tc>
        <w:tc>
          <w:tcPr>
            <w:tcW w:w="1442" w:type="dxa"/>
            <w:shd w:val="clear" w:color="auto" w:fill="auto"/>
          </w:tcPr>
          <w:p w:rsidR="00752468" w:rsidRPr="00497FDB" w:rsidRDefault="00D742A5" w:rsidP="00497FDB">
            <w:pPr>
              <w:tabs>
                <w:tab w:val="left" w:pos="426"/>
              </w:tabs>
              <w:spacing w:after="0"/>
              <w:jc w:val="both"/>
              <w:rPr>
                <w:szCs w:val="24"/>
              </w:rPr>
            </w:pPr>
            <w:r w:rsidRPr="00497FDB">
              <w:rPr>
                <w:szCs w:val="24"/>
              </w:rPr>
              <w:t>0</w:t>
            </w:r>
          </w:p>
        </w:tc>
        <w:tc>
          <w:tcPr>
            <w:tcW w:w="1181" w:type="dxa"/>
            <w:shd w:val="clear" w:color="auto" w:fill="auto"/>
          </w:tcPr>
          <w:p w:rsidR="00752468" w:rsidRPr="00497FDB" w:rsidRDefault="00D742A5" w:rsidP="00497FDB">
            <w:pPr>
              <w:tabs>
                <w:tab w:val="left" w:pos="426"/>
              </w:tabs>
              <w:spacing w:after="0"/>
              <w:jc w:val="both"/>
              <w:rPr>
                <w:szCs w:val="24"/>
              </w:rPr>
            </w:pPr>
            <w:r w:rsidRPr="00497FDB">
              <w:rPr>
                <w:szCs w:val="24"/>
              </w:rPr>
              <w:t>1</w:t>
            </w:r>
          </w:p>
        </w:tc>
      </w:tr>
      <w:tr w:rsidR="00D742A5" w:rsidRPr="00497FDB" w:rsidTr="00497FDB">
        <w:trPr>
          <w:trHeight w:val="337"/>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12/BİL</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3</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8</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11</w:t>
            </w:r>
          </w:p>
        </w:tc>
        <w:tc>
          <w:tcPr>
            <w:tcW w:w="1934" w:type="dxa"/>
            <w:shd w:val="clear" w:color="auto" w:fill="auto"/>
          </w:tcPr>
          <w:p w:rsidR="00752468" w:rsidRPr="00497FDB" w:rsidRDefault="00752468" w:rsidP="00497FDB">
            <w:pPr>
              <w:tabs>
                <w:tab w:val="left" w:pos="426"/>
              </w:tabs>
              <w:spacing w:after="0"/>
              <w:jc w:val="both"/>
              <w:rPr>
                <w:szCs w:val="24"/>
              </w:rPr>
            </w:pPr>
          </w:p>
        </w:tc>
        <w:tc>
          <w:tcPr>
            <w:tcW w:w="1112" w:type="dxa"/>
            <w:shd w:val="clear" w:color="auto" w:fill="auto"/>
          </w:tcPr>
          <w:p w:rsidR="00752468" w:rsidRPr="00497FDB" w:rsidRDefault="00752468" w:rsidP="00497FDB">
            <w:pPr>
              <w:tabs>
                <w:tab w:val="left" w:pos="426"/>
              </w:tabs>
              <w:spacing w:after="0"/>
              <w:jc w:val="both"/>
              <w:rPr>
                <w:szCs w:val="24"/>
              </w:rPr>
            </w:pPr>
          </w:p>
        </w:tc>
        <w:tc>
          <w:tcPr>
            <w:tcW w:w="1442" w:type="dxa"/>
            <w:shd w:val="clear" w:color="auto" w:fill="auto"/>
          </w:tcPr>
          <w:p w:rsidR="00752468" w:rsidRPr="00497FDB" w:rsidRDefault="00752468" w:rsidP="00497FDB">
            <w:pPr>
              <w:tabs>
                <w:tab w:val="left" w:pos="426"/>
              </w:tabs>
              <w:spacing w:after="0"/>
              <w:jc w:val="both"/>
              <w:rPr>
                <w:szCs w:val="24"/>
              </w:rPr>
            </w:pPr>
          </w:p>
        </w:tc>
        <w:tc>
          <w:tcPr>
            <w:tcW w:w="1181" w:type="dxa"/>
            <w:shd w:val="clear" w:color="auto" w:fill="auto"/>
          </w:tcPr>
          <w:p w:rsidR="00752468" w:rsidRPr="00497FDB" w:rsidRDefault="00752468" w:rsidP="00497FDB">
            <w:pPr>
              <w:tabs>
                <w:tab w:val="left" w:pos="426"/>
              </w:tabs>
              <w:spacing w:after="0"/>
              <w:jc w:val="both"/>
              <w:rPr>
                <w:szCs w:val="24"/>
              </w:rPr>
            </w:pPr>
          </w:p>
        </w:tc>
      </w:tr>
      <w:tr w:rsidR="00D742A5" w:rsidRPr="00497FDB" w:rsidTr="00497FDB">
        <w:trPr>
          <w:trHeight w:val="368"/>
        </w:trPr>
        <w:tc>
          <w:tcPr>
            <w:tcW w:w="1988" w:type="dxa"/>
            <w:shd w:val="clear" w:color="auto" w:fill="auto"/>
          </w:tcPr>
          <w:p w:rsidR="00752468" w:rsidRPr="00497FDB" w:rsidRDefault="00752468" w:rsidP="00497FDB">
            <w:pPr>
              <w:tabs>
                <w:tab w:val="left" w:pos="426"/>
              </w:tabs>
              <w:spacing w:after="0"/>
              <w:jc w:val="both"/>
              <w:rPr>
                <w:szCs w:val="24"/>
              </w:rPr>
            </w:pPr>
            <w:r w:rsidRPr="00497FDB">
              <w:rPr>
                <w:szCs w:val="24"/>
              </w:rPr>
              <w:t>12/ELK</w:t>
            </w:r>
          </w:p>
        </w:tc>
        <w:tc>
          <w:tcPr>
            <w:tcW w:w="1007" w:type="dxa"/>
            <w:shd w:val="clear" w:color="auto" w:fill="auto"/>
          </w:tcPr>
          <w:p w:rsidR="00752468" w:rsidRPr="00497FDB" w:rsidRDefault="00752468" w:rsidP="00497FDB">
            <w:pPr>
              <w:tabs>
                <w:tab w:val="left" w:pos="426"/>
              </w:tabs>
              <w:spacing w:after="0"/>
              <w:jc w:val="both"/>
              <w:rPr>
                <w:szCs w:val="24"/>
              </w:rPr>
            </w:pPr>
            <w:r w:rsidRPr="00497FDB">
              <w:rPr>
                <w:szCs w:val="24"/>
              </w:rPr>
              <w:t>0</w:t>
            </w:r>
          </w:p>
        </w:tc>
        <w:tc>
          <w:tcPr>
            <w:tcW w:w="1144" w:type="dxa"/>
            <w:shd w:val="clear" w:color="auto" w:fill="auto"/>
          </w:tcPr>
          <w:p w:rsidR="00752468" w:rsidRPr="00497FDB" w:rsidRDefault="00752468" w:rsidP="00497FDB">
            <w:pPr>
              <w:tabs>
                <w:tab w:val="left" w:pos="426"/>
              </w:tabs>
              <w:spacing w:after="0"/>
              <w:jc w:val="both"/>
              <w:rPr>
                <w:szCs w:val="24"/>
              </w:rPr>
            </w:pPr>
            <w:r w:rsidRPr="00497FDB">
              <w:rPr>
                <w:szCs w:val="24"/>
              </w:rPr>
              <w:t>1</w:t>
            </w:r>
          </w:p>
        </w:tc>
        <w:tc>
          <w:tcPr>
            <w:tcW w:w="1619" w:type="dxa"/>
            <w:shd w:val="clear" w:color="auto" w:fill="auto"/>
          </w:tcPr>
          <w:p w:rsidR="00752468" w:rsidRPr="00497FDB" w:rsidRDefault="00752468" w:rsidP="00497FDB">
            <w:pPr>
              <w:tabs>
                <w:tab w:val="left" w:pos="426"/>
              </w:tabs>
              <w:spacing w:after="0"/>
              <w:jc w:val="both"/>
              <w:rPr>
                <w:szCs w:val="24"/>
              </w:rPr>
            </w:pPr>
            <w:r w:rsidRPr="00497FDB">
              <w:rPr>
                <w:szCs w:val="24"/>
              </w:rPr>
              <w:t>9</w:t>
            </w:r>
          </w:p>
        </w:tc>
        <w:tc>
          <w:tcPr>
            <w:tcW w:w="1934" w:type="dxa"/>
            <w:shd w:val="clear" w:color="auto" w:fill="auto"/>
          </w:tcPr>
          <w:p w:rsidR="00752468" w:rsidRPr="00497FDB" w:rsidRDefault="00752468" w:rsidP="00497FDB">
            <w:pPr>
              <w:tabs>
                <w:tab w:val="left" w:pos="426"/>
              </w:tabs>
              <w:spacing w:after="0"/>
              <w:jc w:val="both"/>
              <w:rPr>
                <w:szCs w:val="24"/>
              </w:rPr>
            </w:pPr>
          </w:p>
        </w:tc>
        <w:tc>
          <w:tcPr>
            <w:tcW w:w="1112" w:type="dxa"/>
            <w:shd w:val="clear" w:color="auto" w:fill="auto"/>
          </w:tcPr>
          <w:p w:rsidR="00752468" w:rsidRPr="00497FDB" w:rsidRDefault="00752468" w:rsidP="00497FDB">
            <w:pPr>
              <w:tabs>
                <w:tab w:val="left" w:pos="426"/>
              </w:tabs>
              <w:spacing w:after="0"/>
              <w:jc w:val="both"/>
              <w:rPr>
                <w:szCs w:val="24"/>
              </w:rPr>
            </w:pPr>
          </w:p>
        </w:tc>
        <w:tc>
          <w:tcPr>
            <w:tcW w:w="1442" w:type="dxa"/>
            <w:shd w:val="clear" w:color="auto" w:fill="auto"/>
          </w:tcPr>
          <w:p w:rsidR="00752468" w:rsidRPr="00497FDB" w:rsidRDefault="00752468" w:rsidP="00497FDB">
            <w:pPr>
              <w:tabs>
                <w:tab w:val="left" w:pos="426"/>
              </w:tabs>
              <w:spacing w:after="0"/>
              <w:jc w:val="both"/>
              <w:rPr>
                <w:szCs w:val="24"/>
              </w:rPr>
            </w:pPr>
          </w:p>
        </w:tc>
        <w:tc>
          <w:tcPr>
            <w:tcW w:w="1181" w:type="dxa"/>
            <w:shd w:val="clear" w:color="auto" w:fill="auto"/>
          </w:tcPr>
          <w:p w:rsidR="00752468" w:rsidRPr="00497FDB" w:rsidRDefault="00752468" w:rsidP="00497FDB">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E67FCA">
      <w:pPr>
        <w:tabs>
          <w:tab w:val="left" w:pos="426"/>
        </w:tabs>
        <w:spacing w:after="0"/>
        <w:jc w:val="both"/>
        <w:rPr>
          <w:szCs w:val="24"/>
        </w:rPr>
      </w:pPr>
      <w:r>
        <w:rPr>
          <w:szCs w:val="24"/>
        </w:rPr>
        <w:t>HAZİRAN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802547">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802547" w:rsidP="00E67FCA">
      <w:pPr>
        <w:tabs>
          <w:tab w:val="left" w:pos="426"/>
        </w:tabs>
        <w:spacing w:after="0"/>
        <w:jc w:val="both"/>
        <w:rPr>
          <w:szCs w:val="24"/>
        </w:rPr>
      </w:pPr>
    </w:p>
    <w:p w:rsidR="00802547" w:rsidRDefault="009C6C05" w:rsidP="00802547">
      <w:pPr>
        <w:tabs>
          <w:tab w:val="left" w:pos="426"/>
        </w:tabs>
        <w:spacing w:after="0"/>
        <w:jc w:val="both"/>
        <w:rPr>
          <w:szCs w:val="24"/>
        </w:rPr>
      </w:pPr>
      <w:r>
        <w:lastRenderedPageBreak/>
        <w:t xml:space="preserve">Donanım ve </w:t>
      </w:r>
      <w:r w:rsidR="00802547">
        <w:rPr>
          <w:szCs w:val="24"/>
        </w:rPr>
        <w:t>Okulumuzda yer alan sınıfların öğrenci sayıları alttaki tabloda verilmiştir.</w:t>
      </w:r>
    </w:p>
    <w:p w:rsidR="00802547" w:rsidRDefault="00802547" w:rsidP="00802547">
      <w:pPr>
        <w:tabs>
          <w:tab w:val="left" w:pos="426"/>
        </w:tabs>
        <w:spacing w:after="0"/>
        <w:jc w:val="both"/>
        <w:rPr>
          <w:szCs w:val="24"/>
        </w:rPr>
      </w:pPr>
      <w:r>
        <w:rPr>
          <w:szCs w:val="24"/>
        </w:rPr>
        <w:t>ARALIK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802547">
      <w:pPr>
        <w:tabs>
          <w:tab w:val="left" w:pos="426"/>
        </w:tabs>
        <w:spacing w:after="0"/>
        <w:jc w:val="both"/>
        <w:rPr>
          <w:szCs w:val="24"/>
        </w:rPr>
      </w:pPr>
      <w:r>
        <w:rPr>
          <w:szCs w:val="24"/>
        </w:rPr>
        <w:t>HAZİRAN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9C6C05">
      <w:pPr>
        <w:pStyle w:val="Balk3"/>
      </w:pPr>
    </w:p>
    <w:p w:rsidR="00802547" w:rsidRDefault="00802547" w:rsidP="009C6C05">
      <w:pPr>
        <w:pStyle w:val="Balk3"/>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802547">
      <w:pPr>
        <w:tabs>
          <w:tab w:val="left" w:pos="426"/>
        </w:tabs>
        <w:spacing w:after="0"/>
        <w:jc w:val="both"/>
        <w:rPr>
          <w:szCs w:val="24"/>
        </w:rPr>
      </w:pPr>
      <w:r>
        <w:rPr>
          <w:szCs w:val="24"/>
        </w:rPr>
        <w:t>ARALIK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802547">
      <w:pPr>
        <w:tabs>
          <w:tab w:val="left" w:pos="426"/>
        </w:tabs>
        <w:spacing w:after="0"/>
        <w:jc w:val="both"/>
        <w:rPr>
          <w:szCs w:val="24"/>
        </w:rPr>
      </w:pPr>
      <w:r>
        <w:rPr>
          <w:szCs w:val="24"/>
        </w:rPr>
        <w:t>HAZİRAN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802547">
      <w:pPr>
        <w:tabs>
          <w:tab w:val="left" w:pos="426"/>
        </w:tabs>
        <w:spacing w:after="0"/>
        <w:jc w:val="both"/>
        <w:rPr>
          <w:szCs w:val="24"/>
        </w:rPr>
      </w:pPr>
      <w:r>
        <w:rPr>
          <w:szCs w:val="24"/>
        </w:rPr>
        <w:t>ARALIK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9C6C05">
      <w:pPr>
        <w:pStyle w:val="Balk3"/>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lastRenderedPageBreak/>
        <w:t>Okulumuzda yer alan sınıfların öğrenci sayıları alttaki tabloda verilmiştir.</w:t>
      </w:r>
    </w:p>
    <w:p w:rsidR="00802547" w:rsidRDefault="00802547" w:rsidP="00802547">
      <w:pPr>
        <w:tabs>
          <w:tab w:val="left" w:pos="426"/>
        </w:tabs>
        <w:spacing w:after="0"/>
        <w:jc w:val="both"/>
        <w:rPr>
          <w:szCs w:val="24"/>
        </w:rPr>
      </w:pPr>
      <w:r>
        <w:rPr>
          <w:szCs w:val="24"/>
        </w:rPr>
        <w:t>HAZİRAN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9C6C05">
      <w:pPr>
        <w:pStyle w:val="Balk3"/>
      </w:pPr>
    </w:p>
    <w:p w:rsidR="00802547" w:rsidRDefault="00802547" w:rsidP="009C6C05">
      <w:pPr>
        <w:pStyle w:val="Balk3"/>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t>Okulumuzda yer alan sınıfların öğrenci sayıları alttaki tabloda verilmiştir.</w:t>
      </w:r>
    </w:p>
    <w:p w:rsidR="00802547" w:rsidRDefault="00802547" w:rsidP="00802547">
      <w:pPr>
        <w:tabs>
          <w:tab w:val="left" w:pos="426"/>
        </w:tabs>
        <w:spacing w:after="0"/>
        <w:jc w:val="both"/>
        <w:rPr>
          <w:szCs w:val="24"/>
        </w:rPr>
      </w:pPr>
      <w:r>
        <w:rPr>
          <w:szCs w:val="24"/>
        </w:rPr>
        <w:t>ARALIK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t>Okulumuzda yer alan sınıfların öğrenci sayıları alttaki tabloda verilmiştir.</w:t>
      </w:r>
    </w:p>
    <w:p w:rsidR="00802547" w:rsidRDefault="00802547" w:rsidP="00802547">
      <w:pPr>
        <w:tabs>
          <w:tab w:val="left" w:pos="426"/>
        </w:tabs>
        <w:spacing w:after="0"/>
        <w:jc w:val="both"/>
        <w:rPr>
          <w:szCs w:val="24"/>
        </w:rPr>
      </w:pPr>
      <w:r>
        <w:rPr>
          <w:szCs w:val="24"/>
        </w:rPr>
        <w:t>HAZİRAN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p>
    <w:p w:rsidR="00802547" w:rsidRDefault="00802547" w:rsidP="00802547">
      <w:pPr>
        <w:tabs>
          <w:tab w:val="left" w:pos="426"/>
        </w:tabs>
        <w:spacing w:after="0"/>
        <w:jc w:val="both"/>
        <w:rPr>
          <w:szCs w:val="24"/>
        </w:rPr>
      </w:pPr>
      <w:r>
        <w:rPr>
          <w:szCs w:val="24"/>
        </w:rPr>
        <w:t>Okulumuzda yer alan sınıfların öğrenci sayıları alttaki tabloda verilmiştir.</w:t>
      </w:r>
    </w:p>
    <w:p w:rsidR="00802547" w:rsidRDefault="00802547" w:rsidP="00802547">
      <w:pPr>
        <w:tabs>
          <w:tab w:val="left" w:pos="426"/>
        </w:tabs>
        <w:spacing w:after="0"/>
        <w:jc w:val="both"/>
        <w:rPr>
          <w:szCs w:val="24"/>
        </w:rPr>
      </w:pPr>
      <w:r>
        <w:rPr>
          <w:szCs w:val="24"/>
        </w:rPr>
        <w:t>ARALIK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07"/>
        <w:gridCol w:w="1144"/>
        <w:gridCol w:w="1619"/>
        <w:gridCol w:w="1934"/>
        <w:gridCol w:w="1112"/>
        <w:gridCol w:w="1442"/>
        <w:gridCol w:w="1181"/>
      </w:tblGrid>
      <w:tr w:rsidR="00802547" w:rsidRPr="00497FDB" w:rsidTr="007C6F78">
        <w:trPr>
          <w:trHeight w:val="688"/>
        </w:trPr>
        <w:tc>
          <w:tcPr>
            <w:tcW w:w="1988"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007"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144"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619"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c>
          <w:tcPr>
            <w:tcW w:w="1934" w:type="dxa"/>
            <w:shd w:val="clear" w:color="auto" w:fill="auto"/>
          </w:tcPr>
          <w:p w:rsidR="00802547" w:rsidRPr="00497FDB" w:rsidRDefault="00802547" w:rsidP="007C6F78">
            <w:pPr>
              <w:tabs>
                <w:tab w:val="left" w:pos="426"/>
              </w:tabs>
              <w:spacing w:after="0"/>
              <w:jc w:val="both"/>
              <w:rPr>
                <w:b/>
                <w:szCs w:val="24"/>
              </w:rPr>
            </w:pPr>
            <w:r w:rsidRPr="00497FDB">
              <w:rPr>
                <w:b/>
                <w:szCs w:val="24"/>
              </w:rPr>
              <w:t>SINIFI</w:t>
            </w:r>
          </w:p>
        </w:tc>
        <w:tc>
          <w:tcPr>
            <w:tcW w:w="1112" w:type="dxa"/>
            <w:shd w:val="clear" w:color="auto" w:fill="auto"/>
          </w:tcPr>
          <w:p w:rsidR="00802547" w:rsidRPr="00497FDB" w:rsidRDefault="00802547" w:rsidP="007C6F78">
            <w:pPr>
              <w:tabs>
                <w:tab w:val="left" w:pos="426"/>
              </w:tabs>
              <w:spacing w:after="0"/>
              <w:jc w:val="both"/>
              <w:rPr>
                <w:szCs w:val="24"/>
              </w:rPr>
            </w:pPr>
            <w:r w:rsidRPr="00497FDB">
              <w:rPr>
                <w:szCs w:val="24"/>
              </w:rPr>
              <w:t>Kız</w:t>
            </w:r>
          </w:p>
        </w:tc>
        <w:tc>
          <w:tcPr>
            <w:tcW w:w="1442" w:type="dxa"/>
            <w:shd w:val="clear" w:color="auto" w:fill="auto"/>
          </w:tcPr>
          <w:p w:rsidR="00802547" w:rsidRPr="00497FDB" w:rsidRDefault="00802547" w:rsidP="007C6F78">
            <w:pPr>
              <w:tabs>
                <w:tab w:val="left" w:pos="426"/>
              </w:tabs>
              <w:spacing w:after="0"/>
              <w:jc w:val="both"/>
              <w:rPr>
                <w:szCs w:val="24"/>
              </w:rPr>
            </w:pPr>
            <w:r w:rsidRPr="00497FDB">
              <w:rPr>
                <w:szCs w:val="24"/>
              </w:rPr>
              <w:t>Erkek</w:t>
            </w:r>
          </w:p>
        </w:tc>
        <w:tc>
          <w:tcPr>
            <w:tcW w:w="1181" w:type="dxa"/>
            <w:shd w:val="clear" w:color="auto" w:fill="auto"/>
          </w:tcPr>
          <w:p w:rsidR="00802547" w:rsidRPr="00497FDB" w:rsidRDefault="00802547" w:rsidP="007C6F78">
            <w:pPr>
              <w:tabs>
                <w:tab w:val="left" w:pos="426"/>
              </w:tabs>
              <w:spacing w:after="0"/>
              <w:jc w:val="both"/>
              <w:rPr>
                <w:b/>
                <w:szCs w:val="24"/>
              </w:rPr>
            </w:pPr>
            <w:r w:rsidRPr="00497FDB">
              <w:rPr>
                <w:b/>
                <w:szCs w:val="24"/>
              </w:rPr>
              <w:t>Toplam</w:t>
            </w: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46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51"/>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37"/>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r w:rsidR="00802547" w:rsidRPr="00497FDB" w:rsidTr="007C6F78">
        <w:trPr>
          <w:trHeight w:val="368"/>
        </w:trPr>
        <w:tc>
          <w:tcPr>
            <w:tcW w:w="1988" w:type="dxa"/>
            <w:shd w:val="clear" w:color="auto" w:fill="auto"/>
          </w:tcPr>
          <w:p w:rsidR="00802547" w:rsidRPr="00497FDB" w:rsidRDefault="00802547" w:rsidP="007C6F78">
            <w:pPr>
              <w:tabs>
                <w:tab w:val="left" w:pos="426"/>
              </w:tabs>
              <w:spacing w:after="0"/>
              <w:jc w:val="both"/>
              <w:rPr>
                <w:szCs w:val="24"/>
              </w:rPr>
            </w:pPr>
          </w:p>
        </w:tc>
        <w:tc>
          <w:tcPr>
            <w:tcW w:w="1007" w:type="dxa"/>
            <w:shd w:val="clear" w:color="auto" w:fill="auto"/>
          </w:tcPr>
          <w:p w:rsidR="00802547" w:rsidRPr="00497FDB" w:rsidRDefault="00802547" w:rsidP="007C6F78">
            <w:pPr>
              <w:tabs>
                <w:tab w:val="left" w:pos="426"/>
              </w:tabs>
              <w:spacing w:after="0"/>
              <w:jc w:val="both"/>
              <w:rPr>
                <w:szCs w:val="24"/>
              </w:rPr>
            </w:pPr>
          </w:p>
        </w:tc>
        <w:tc>
          <w:tcPr>
            <w:tcW w:w="1144" w:type="dxa"/>
            <w:shd w:val="clear" w:color="auto" w:fill="auto"/>
          </w:tcPr>
          <w:p w:rsidR="00802547" w:rsidRPr="00497FDB" w:rsidRDefault="00802547" w:rsidP="007C6F78">
            <w:pPr>
              <w:tabs>
                <w:tab w:val="left" w:pos="426"/>
              </w:tabs>
              <w:spacing w:after="0"/>
              <w:jc w:val="both"/>
              <w:rPr>
                <w:szCs w:val="24"/>
              </w:rPr>
            </w:pPr>
          </w:p>
        </w:tc>
        <w:tc>
          <w:tcPr>
            <w:tcW w:w="1619" w:type="dxa"/>
            <w:shd w:val="clear" w:color="auto" w:fill="auto"/>
          </w:tcPr>
          <w:p w:rsidR="00802547" w:rsidRPr="00497FDB" w:rsidRDefault="00802547" w:rsidP="007C6F78">
            <w:pPr>
              <w:tabs>
                <w:tab w:val="left" w:pos="426"/>
              </w:tabs>
              <w:spacing w:after="0"/>
              <w:jc w:val="both"/>
              <w:rPr>
                <w:szCs w:val="24"/>
              </w:rPr>
            </w:pPr>
          </w:p>
        </w:tc>
        <w:tc>
          <w:tcPr>
            <w:tcW w:w="1934" w:type="dxa"/>
            <w:shd w:val="clear" w:color="auto" w:fill="auto"/>
          </w:tcPr>
          <w:p w:rsidR="00802547" w:rsidRPr="00497FDB" w:rsidRDefault="00802547" w:rsidP="007C6F78">
            <w:pPr>
              <w:tabs>
                <w:tab w:val="left" w:pos="426"/>
              </w:tabs>
              <w:spacing w:after="0"/>
              <w:jc w:val="both"/>
              <w:rPr>
                <w:szCs w:val="24"/>
              </w:rPr>
            </w:pPr>
          </w:p>
        </w:tc>
        <w:tc>
          <w:tcPr>
            <w:tcW w:w="1112" w:type="dxa"/>
            <w:shd w:val="clear" w:color="auto" w:fill="auto"/>
          </w:tcPr>
          <w:p w:rsidR="00802547" w:rsidRPr="00497FDB" w:rsidRDefault="00802547" w:rsidP="007C6F78">
            <w:pPr>
              <w:tabs>
                <w:tab w:val="left" w:pos="426"/>
              </w:tabs>
              <w:spacing w:after="0"/>
              <w:jc w:val="both"/>
              <w:rPr>
                <w:szCs w:val="24"/>
              </w:rPr>
            </w:pPr>
          </w:p>
        </w:tc>
        <w:tc>
          <w:tcPr>
            <w:tcW w:w="1442" w:type="dxa"/>
            <w:shd w:val="clear" w:color="auto" w:fill="auto"/>
          </w:tcPr>
          <w:p w:rsidR="00802547" w:rsidRPr="00497FDB" w:rsidRDefault="00802547" w:rsidP="007C6F78">
            <w:pPr>
              <w:tabs>
                <w:tab w:val="left" w:pos="426"/>
              </w:tabs>
              <w:spacing w:after="0"/>
              <w:jc w:val="both"/>
              <w:rPr>
                <w:szCs w:val="24"/>
              </w:rPr>
            </w:pPr>
          </w:p>
        </w:tc>
        <w:tc>
          <w:tcPr>
            <w:tcW w:w="1181" w:type="dxa"/>
            <w:shd w:val="clear" w:color="auto" w:fill="auto"/>
          </w:tcPr>
          <w:p w:rsidR="00802547" w:rsidRPr="00497FDB" w:rsidRDefault="00802547" w:rsidP="007C6F78">
            <w:pPr>
              <w:tabs>
                <w:tab w:val="left" w:pos="426"/>
              </w:tabs>
              <w:spacing w:after="0"/>
              <w:jc w:val="both"/>
              <w:rPr>
                <w:szCs w:val="24"/>
              </w:rPr>
            </w:pPr>
          </w:p>
        </w:tc>
      </w:tr>
    </w:tbl>
    <w:p w:rsidR="00802547" w:rsidRDefault="00802547" w:rsidP="009C6C05">
      <w:pPr>
        <w:pStyle w:val="Balk3"/>
      </w:pPr>
    </w:p>
    <w:p w:rsidR="00802547" w:rsidRDefault="00802547" w:rsidP="009C6C05">
      <w:pPr>
        <w:pStyle w:val="Balk3"/>
      </w:pPr>
    </w:p>
    <w:p w:rsidR="00802547" w:rsidRPr="00802547" w:rsidRDefault="00802547" w:rsidP="00802547"/>
    <w:p w:rsidR="009C6C05" w:rsidRDefault="009C6C05" w:rsidP="009C6C05">
      <w:pPr>
        <w:pStyle w:val="Balk3"/>
      </w:pPr>
      <w:r>
        <w:t>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30"/>
        <w:gridCol w:w="4665"/>
        <w:gridCol w:w="2329"/>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F38E4" w:rsidP="009C6C05">
            <w:r>
              <w:t>27</w:t>
            </w:r>
          </w:p>
        </w:tc>
        <w:tc>
          <w:tcPr>
            <w:tcW w:w="4715" w:type="dxa"/>
            <w:shd w:val="clear" w:color="auto" w:fill="auto"/>
          </w:tcPr>
          <w:p w:rsidR="009C6C05" w:rsidRDefault="009C6C05" w:rsidP="009C6C05">
            <w:r>
              <w:t>TV Sayısı</w:t>
            </w:r>
          </w:p>
        </w:tc>
        <w:tc>
          <w:tcPr>
            <w:tcW w:w="2358" w:type="dxa"/>
            <w:shd w:val="clear" w:color="auto" w:fill="auto"/>
          </w:tcPr>
          <w:p w:rsidR="009C6C05" w:rsidRDefault="003F38E4"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F38E4" w:rsidP="009C6C05">
            <w:r>
              <w:t>34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F38E4" w:rsidP="009C6C05">
            <w:r>
              <w:t>6</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F38E4"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F38E4"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F38E4" w:rsidP="009C6C05">
            <w:r>
              <w:t>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AA7E17" w:rsidTr="00D41148">
        <w:tc>
          <w:tcPr>
            <w:tcW w:w="4714" w:type="dxa"/>
            <w:shd w:val="clear" w:color="auto" w:fill="auto"/>
          </w:tcPr>
          <w:p w:rsidR="00AA7E17" w:rsidRDefault="00AA7E17" w:rsidP="009C6C05">
            <w:r>
              <w:t>Çok Fonksiyonlu yazıcı Sayısı</w:t>
            </w:r>
          </w:p>
        </w:tc>
        <w:tc>
          <w:tcPr>
            <w:tcW w:w="2357" w:type="dxa"/>
            <w:shd w:val="clear" w:color="auto" w:fill="auto"/>
          </w:tcPr>
          <w:p w:rsidR="00AA7E17" w:rsidRDefault="003F38E4" w:rsidP="009C6C05">
            <w:r>
              <w:t>1</w:t>
            </w:r>
          </w:p>
        </w:tc>
        <w:tc>
          <w:tcPr>
            <w:tcW w:w="4715" w:type="dxa"/>
            <w:shd w:val="clear" w:color="auto" w:fill="auto"/>
          </w:tcPr>
          <w:p w:rsidR="00AA7E17" w:rsidRDefault="00AA7E17" w:rsidP="009C6C05">
            <w:r>
              <w:t>Tarayıcı</w:t>
            </w:r>
          </w:p>
        </w:tc>
        <w:tc>
          <w:tcPr>
            <w:tcW w:w="2358" w:type="dxa"/>
            <w:shd w:val="clear" w:color="auto" w:fill="auto"/>
          </w:tcPr>
          <w:p w:rsidR="00AA7E17" w:rsidRDefault="003F38E4" w:rsidP="009C6C05">
            <w:r>
              <w:t>1</w:t>
            </w:r>
          </w:p>
        </w:tc>
      </w:tr>
    </w:tbl>
    <w:p w:rsidR="009C6C05" w:rsidRDefault="009C6C05" w:rsidP="009C6C05"/>
    <w:p w:rsidR="00121117" w:rsidRDefault="00121117" w:rsidP="004962D0">
      <w:pPr>
        <w:pStyle w:val="Balk3"/>
      </w:pPr>
    </w:p>
    <w:p w:rsidR="00121117" w:rsidRPr="00121117" w:rsidRDefault="00121117" w:rsidP="00121117"/>
    <w:p w:rsidR="00121117" w:rsidRDefault="00121117"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263DF8" w:rsidP="009C6C05">
            <w:r>
              <w:t>2.716,00</w:t>
            </w:r>
          </w:p>
        </w:tc>
        <w:tc>
          <w:tcPr>
            <w:tcW w:w="2357" w:type="dxa"/>
            <w:shd w:val="clear" w:color="auto" w:fill="auto"/>
          </w:tcPr>
          <w:p w:rsidR="004962D0" w:rsidRDefault="00263DF8" w:rsidP="009C6C05">
            <w:r>
              <w:t>1.770,00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263DF8" w:rsidP="009C6C05">
            <w:r w:rsidRPr="00AA0799">
              <w:t>12.118,05</w:t>
            </w:r>
          </w:p>
        </w:tc>
        <w:tc>
          <w:tcPr>
            <w:tcW w:w="2357" w:type="dxa"/>
            <w:shd w:val="clear" w:color="auto" w:fill="auto"/>
          </w:tcPr>
          <w:p w:rsidR="004962D0" w:rsidRDefault="00263DF8" w:rsidP="009C6C05">
            <w:r w:rsidRPr="00AA0799">
              <w:t>5.100,00</w:t>
            </w:r>
          </w:p>
        </w:tc>
      </w:tr>
      <w:tr w:rsidR="00C92E8F" w:rsidTr="00D41148">
        <w:tc>
          <w:tcPr>
            <w:tcW w:w="2357" w:type="dxa"/>
            <w:shd w:val="clear" w:color="auto" w:fill="auto"/>
          </w:tcPr>
          <w:p w:rsidR="00C92E8F" w:rsidRDefault="00C92E8F" w:rsidP="009C6C05">
            <w:r>
              <w:t>2018</w:t>
            </w:r>
          </w:p>
        </w:tc>
        <w:tc>
          <w:tcPr>
            <w:tcW w:w="2357" w:type="dxa"/>
            <w:shd w:val="clear" w:color="auto" w:fill="auto"/>
          </w:tcPr>
          <w:p w:rsidR="00C92E8F" w:rsidRDefault="00263DF8" w:rsidP="009C6C05">
            <w:r w:rsidRPr="00AA0799">
              <w:t>16.400,00</w:t>
            </w:r>
          </w:p>
        </w:tc>
        <w:tc>
          <w:tcPr>
            <w:tcW w:w="2357" w:type="dxa"/>
            <w:shd w:val="clear" w:color="auto" w:fill="auto"/>
          </w:tcPr>
          <w:p w:rsidR="00C92E8F" w:rsidRDefault="00263DF8" w:rsidP="009C6C05">
            <w:r w:rsidRPr="00AA0799">
              <w:t>14.624,80</w:t>
            </w:r>
          </w:p>
        </w:tc>
      </w:tr>
      <w:tr w:rsidR="00632F63" w:rsidTr="00D41148">
        <w:tc>
          <w:tcPr>
            <w:tcW w:w="2357" w:type="dxa"/>
            <w:shd w:val="clear" w:color="auto" w:fill="auto"/>
          </w:tcPr>
          <w:p w:rsidR="00632F63" w:rsidRDefault="00632F63" w:rsidP="009C6C05">
            <w:r>
              <w:t>2019</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2020</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2021</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2022</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r w:rsidR="00632F63" w:rsidTr="00D41148">
        <w:tc>
          <w:tcPr>
            <w:tcW w:w="2357" w:type="dxa"/>
            <w:shd w:val="clear" w:color="auto" w:fill="auto"/>
          </w:tcPr>
          <w:p w:rsidR="00632F63" w:rsidRDefault="00632F63" w:rsidP="009C6C05">
            <w:r>
              <w:t>2023</w:t>
            </w:r>
          </w:p>
        </w:tc>
        <w:tc>
          <w:tcPr>
            <w:tcW w:w="2357" w:type="dxa"/>
            <w:shd w:val="clear" w:color="auto" w:fill="auto"/>
          </w:tcPr>
          <w:p w:rsidR="00632F63" w:rsidRDefault="00632F63" w:rsidP="009C6C05"/>
        </w:tc>
        <w:tc>
          <w:tcPr>
            <w:tcW w:w="2357" w:type="dxa"/>
            <w:shd w:val="clear" w:color="auto" w:fill="auto"/>
          </w:tcPr>
          <w:p w:rsidR="00632F63" w:rsidRDefault="00632F63"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416085140"/>
      <w:bookmarkStart w:id="23" w:name="_Toc857874"/>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172C0" w:rsidP="00B21A33">
      <w:pPr>
        <w:jc w:val="both"/>
      </w:pPr>
      <w:r w:rsidRPr="00B21A33">
        <w:rPr>
          <w:noProof/>
          <w:szCs w:val="24"/>
        </w:rPr>
        <w:drawing>
          <wp:inline distT="0" distB="0" distL="0" distR="0">
            <wp:extent cx="3924300" cy="2571750"/>
            <wp:effectExtent l="0" t="38100" r="0" b="190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Pr="00ED10AD" w:rsidRDefault="00373590" w:rsidP="00373590">
      <w:pPr>
        <w:pStyle w:val="Balk3"/>
        <w:rPr>
          <w:b/>
        </w:rPr>
      </w:pPr>
      <w:r w:rsidRPr="00ED10AD">
        <w:rPr>
          <w:b/>
        </w:rPr>
        <w:t>Öğrenci Anketi Sonuçları:</w:t>
      </w:r>
    </w:p>
    <w:p w:rsidR="00373590" w:rsidRDefault="0047610B" w:rsidP="00373590">
      <w:r w:rsidRPr="00ED10AD">
        <w:rPr>
          <w:b/>
        </w:rPr>
        <w:t>Olumlu Yönlerimiz</w:t>
      </w:r>
      <w:r>
        <w:t>: Öğretmen Kadrosunun iyi olması, öğrencinin istediği zamanda</w:t>
      </w:r>
      <w:r w:rsidR="00ED10AD">
        <w:t xml:space="preserve"> okuldaki öğretmenler ve müdürle</w:t>
      </w:r>
      <w:r>
        <w:t xml:space="preserve"> diyalog kurabilmesi, okul binasının yeterli olması, okulda yapılan sosyal ve kültürel faaliyetler ve öğrencinin okulda kendini güvende hissetmesi</w:t>
      </w:r>
    </w:p>
    <w:p w:rsidR="0047610B" w:rsidRDefault="0047610B" w:rsidP="00373590">
      <w:r w:rsidRPr="00ED10AD">
        <w:rPr>
          <w:b/>
        </w:rPr>
        <w:t>Olumsuz Yönlerimiz</w:t>
      </w:r>
      <w:r>
        <w:t xml:space="preserve">: </w:t>
      </w:r>
      <w:r w:rsidR="00901C9D">
        <w:t>Teneffüs</w:t>
      </w:r>
      <w:r>
        <w:t xml:space="preserve"> süresinin kısa olması, ders saatlerinin fazla olması, </w:t>
      </w:r>
    </w:p>
    <w:p w:rsidR="00A07F48" w:rsidRPr="00ED10AD" w:rsidRDefault="00373590" w:rsidP="00373590">
      <w:pPr>
        <w:pStyle w:val="Balk3"/>
        <w:rPr>
          <w:b/>
          <w:szCs w:val="24"/>
        </w:rPr>
      </w:pPr>
      <w:r w:rsidRPr="00ED10AD">
        <w:rPr>
          <w:b/>
          <w:szCs w:val="24"/>
        </w:rPr>
        <w:t>Öğretmen Anketi Sonuçları:</w:t>
      </w:r>
    </w:p>
    <w:p w:rsidR="00373590" w:rsidRDefault="0047610B" w:rsidP="00373590">
      <w:r w:rsidRPr="00ED10AD">
        <w:rPr>
          <w:b/>
        </w:rPr>
        <w:t>Olumlu Yönlerimiz</w:t>
      </w:r>
      <w:r>
        <w:t xml:space="preserve">: Kurum kültürünün olması, öğretmene değer verilmesi, Personelin iletişiminin pozitif olması, öğrencilerle birebir ilgilenebilme imkanının olması, sınıf mevcutlarının ideal olması, okul yönetimiyle öğretmenler arasında iletişimin başarılı olması,  </w:t>
      </w:r>
    </w:p>
    <w:p w:rsidR="0047610B" w:rsidRDefault="0047610B" w:rsidP="0047610B">
      <w:r w:rsidRPr="00ED10AD">
        <w:rPr>
          <w:b/>
        </w:rPr>
        <w:t>Olumsuz Yönlerimiz:</w:t>
      </w:r>
      <w:r>
        <w:t xml:space="preserve"> Öğrencilerin başarı düzeylerinin düşük olması, topluca alınan kararların uygulanmasındaki sorunlar, velilerin ve öğrencilerin eğitim</w:t>
      </w:r>
      <w:r w:rsidR="00901C9D">
        <w:t xml:space="preserve">e ve okul </w:t>
      </w:r>
      <w:r>
        <w:t>karşı duyarsızlıkları,  teknoloji alt yapısının yetersiz olması</w:t>
      </w:r>
    </w:p>
    <w:p w:rsidR="00373590" w:rsidRPr="00ED10AD" w:rsidRDefault="00373590" w:rsidP="00ED10AD">
      <w:pPr>
        <w:pStyle w:val="Balk3"/>
        <w:rPr>
          <w:b/>
          <w:szCs w:val="24"/>
        </w:rPr>
      </w:pPr>
      <w:r w:rsidRPr="00ED10AD">
        <w:rPr>
          <w:b/>
          <w:szCs w:val="24"/>
        </w:rPr>
        <w:t>Veli Anketi Sonuçları:</w:t>
      </w:r>
    </w:p>
    <w:p w:rsidR="00B21A33" w:rsidRPr="00901C9D" w:rsidRDefault="00901C9D" w:rsidP="00B21A33">
      <w:pPr>
        <w:jc w:val="both"/>
        <w:rPr>
          <w:szCs w:val="24"/>
        </w:rPr>
      </w:pPr>
      <w:r>
        <w:rPr>
          <w:b/>
          <w:szCs w:val="24"/>
        </w:rPr>
        <w:t xml:space="preserve">Olumlu Yönlerimiz: </w:t>
      </w:r>
      <w:r w:rsidRPr="00901C9D">
        <w:rPr>
          <w:szCs w:val="24"/>
        </w:rPr>
        <w:t>Okulda disiplin olması, öğretmenlerin öğrencilere iyi rehber olması, velilerin okulla istedikleri zaman iletişim kurabilmeleri, okulun güvenli olması</w:t>
      </w:r>
    </w:p>
    <w:p w:rsidR="00373590" w:rsidRPr="00B21A33" w:rsidRDefault="00901C9D" w:rsidP="00B21A33">
      <w:pPr>
        <w:jc w:val="both"/>
        <w:rPr>
          <w:b/>
          <w:szCs w:val="24"/>
        </w:rPr>
      </w:pPr>
      <w:r>
        <w:rPr>
          <w:b/>
          <w:szCs w:val="24"/>
        </w:rPr>
        <w:t xml:space="preserve">Olumsuz Yönlerimiz: </w:t>
      </w:r>
      <w:r w:rsidRPr="00901C9D">
        <w:rPr>
          <w:szCs w:val="24"/>
        </w:rPr>
        <w:t>Teneffüsün kısa olması, ders sürelerin uzun olması ve bazı servislerden kaynaklanan problemler</w:t>
      </w:r>
    </w:p>
    <w:p w:rsidR="00EA32DB" w:rsidRPr="00A47F2F" w:rsidRDefault="00B21A33" w:rsidP="00B21A33">
      <w:pPr>
        <w:pStyle w:val="Balk2"/>
      </w:pPr>
      <w:r>
        <w:rPr>
          <w:szCs w:val="24"/>
        </w:rPr>
        <w:br w:type="page"/>
      </w:r>
      <w:bookmarkStart w:id="24" w:name="_Toc857875"/>
      <w:r w:rsidR="00F16D1B" w:rsidRPr="00A47F2F">
        <w:t>GZFT</w:t>
      </w:r>
      <w:r w:rsidR="006658C1" w:rsidRPr="00A47F2F">
        <w:t xml:space="preserve"> (Güçlü, Zayıf, Fırsat, Tehdit)</w:t>
      </w:r>
      <w:r w:rsidR="00F16D1B" w:rsidRPr="00A47F2F">
        <w:t xml:space="preserve"> Analizi</w:t>
      </w:r>
      <w:bookmarkEnd w:id="22"/>
      <w:r w:rsidR="00710994">
        <w:t xml:space="preserve"> *</w:t>
      </w:r>
      <w:bookmarkEnd w:id="24"/>
      <w:r w:rsidR="00C92E8F">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43E1F" w:rsidRDefault="009F4287" w:rsidP="00843E1F">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9029FB" w:rsidRPr="00843E1F" w:rsidRDefault="008E01DD" w:rsidP="00843E1F">
      <w:pPr>
        <w:ind w:firstLine="708"/>
        <w:jc w:val="both"/>
        <w:rPr>
          <w:szCs w:val="24"/>
        </w:rPr>
      </w:pPr>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A7910" w:rsidP="00D41148">
            <w:pPr>
              <w:spacing w:after="0"/>
              <w:jc w:val="both"/>
              <w:rPr>
                <w:szCs w:val="24"/>
              </w:rPr>
            </w:pPr>
            <w:r>
              <w:rPr>
                <w:szCs w:val="24"/>
              </w:rPr>
              <w:t xml:space="preserve">Sınıf mevcutlarının az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296F35" w:rsidRDefault="00296F35" w:rsidP="00296F35">
            <w:pPr>
              <w:spacing w:after="0" w:line="240" w:lineRule="auto"/>
              <w:rPr>
                <w:rFonts w:ascii="Times New Roman" w:hAnsi="Times New Roman"/>
                <w:sz w:val="20"/>
                <w:szCs w:val="20"/>
              </w:rPr>
            </w:pPr>
            <w:r w:rsidRPr="007C6F78">
              <w:rPr>
                <w:szCs w:val="24"/>
              </w:rPr>
              <w:t>Okulda olumlu kurum kültürünün varlığı</w:t>
            </w:r>
            <w:r w:rsidR="002642C5" w:rsidRPr="007C6F78">
              <w:rPr>
                <w:szCs w:val="24"/>
              </w:rPr>
              <w:t xml:space="preserve"> ve genç ve aktif öğretmenlerin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7C6F78" w:rsidP="00D41148">
            <w:pPr>
              <w:spacing w:after="0"/>
              <w:jc w:val="both"/>
              <w:rPr>
                <w:szCs w:val="24"/>
              </w:rPr>
            </w:pPr>
            <w:r>
              <w:rPr>
                <w:szCs w:val="24"/>
              </w:rPr>
              <w:t>Velilerin okulla istedikleri şekilde iletişime geçebilmeleri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Default="007C6F78" w:rsidP="00D41148">
            <w:pPr>
              <w:spacing w:after="0"/>
              <w:jc w:val="both"/>
              <w:rPr>
                <w:szCs w:val="24"/>
              </w:rPr>
            </w:pPr>
            <w:r>
              <w:rPr>
                <w:szCs w:val="24"/>
              </w:rPr>
              <w:t>Okulun merkezde olması ve köklü bir okul olması</w:t>
            </w:r>
          </w:p>
          <w:p w:rsidR="00513834" w:rsidRPr="00D41148" w:rsidRDefault="00513834" w:rsidP="00D41148">
            <w:pPr>
              <w:spacing w:after="0"/>
              <w:jc w:val="both"/>
              <w:rPr>
                <w:szCs w:val="24"/>
              </w:rPr>
            </w:pPr>
            <w:r>
              <w:t>Okulun bina ve bahçesiyle birlikte sosyal tesislerinin paydaşların ihtiyaçlarını karşılayabilmesi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7C6F78" w:rsidP="00D41148">
            <w:pPr>
              <w:spacing w:after="0"/>
              <w:jc w:val="both"/>
              <w:rPr>
                <w:szCs w:val="24"/>
              </w:rPr>
            </w:pPr>
            <w:r>
              <w:rPr>
                <w:szCs w:val="24"/>
              </w:rPr>
              <w:t>Donanım anlamında yeterlilik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7C6F78" w:rsidP="00D41148">
            <w:pPr>
              <w:spacing w:after="0"/>
              <w:jc w:val="both"/>
              <w:rPr>
                <w:szCs w:val="24"/>
              </w:rPr>
            </w:pPr>
            <w:r>
              <w:rPr>
                <w:szCs w:val="24"/>
              </w:rPr>
              <w:t>Okulun gelir kaynakları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7C6F78" w:rsidP="00D41148">
            <w:pPr>
              <w:spacing w:after="0"/>
              <w:jc w:val="both"/>
              <w:rPr>
                <w:szCs w:val="24"/>
              </w:rPr>
            </w:pPr>
            <w:r>
              <w:rPr>
                <w:szCs w:val="24"/>
              </w:rPr>
              <w:t>Yönetimin şeffaf bir yapıda olması ve güçlü dinamik yapı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F20B42" w:rsidRPr="00F20B42" w:rsidRDefault="00F20B42" w:rsidP="00F20B42">
            <w:pPr>
              <w:spacing w:after="0"/>
              <w:jc w:val="both"/>
              <w:rPr>
                <w:szCs w:val="24"/>
              </w:rPr>
            </w:pPr>
            <w:r w:rsidRPr="00F20B42">
              <w:rPr>
                <w:szCs w:val="24"/>
              </w:rPr>
              <w:t>Okul yönetiminin sorunlara pratik çözümler getirmesi</w:t>
            </w:r>
          </w:p>
          <w:p w:rsidR="00284611" w:rsidRPr="00D41148" w:rsidRDefault="00F20B42" w:rsidP="00F20B42">
            <w:pPr>
              <w:spacing w:after="0"/>
              <w:jc w:val="both"/>
              <w:rPr>
                <w:szCs w:val="24"/>
              </w:rPr>
            </w:pPr>
            <w:r w:rsidRPr="00F20B42">
              <w:rPr>
                <w:szCs w:val="24"/>
              </w:rPr>
              <w:t>ve uygulaması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20B42" w:rsidP="00D41148">
            <w:pPr>
              <w:spacing w:after="0"/>
              <w:jc w:val="both"/>
              <w:rPr>
                <w:szCs w:val="24"/>
              </w:rPr>
            </w:pPr>
            <w:r>
              <w:rPr>
                <w:szCs w:val="24"/>
              </w:rPr>
              <w:t>Meslek lisesi olması dolayısıyla okula gelen öğrencilerin başarıları düşük öğrenciler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F20B42" w:rsidP="00D41148">
            <w:pPr>
              <w:spacing w:after="0"/>
              <w:jc w:val="both"/>
              <w:rPr>
                <w:szCs w:val="24"/>
              </w:rPr>
            </w:pPr>
            <w:r>
              <w:rPr>
                <w:szCs w:val="24"/>
              </w:rPr>
              <w:t>Öğrencilerin potansiyeli nedeniyle öğretmelerin kendilerini geliştiremediklerini düşünmeleri</w:t>
            </w:r>
          </w:p>
          <w:p w:rsidR="00513834" w:rsidRPr="00D41148" w:rsidRDefault="00513834" w:rsidP="00D41148">
            <w:pPr>
              <w:spacing w:after="0"/>
              <w:jc w:val="both"/>
              <w:rPr>
                <w:szCs w:val="24"/>
              </w:rPr>
            </w:pPr>
            <w:r>
              <w:t>Yardımcı personel sayısının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Default="00F20B42" w:rsidP="00D41148">
            <w:pPr>
              <w:spacing w:after="0"/>
              <w:jc w:val="both"/>
              <w:rPr>
                <w:szCs w:val="24"/>
              </w:rPr>
            </w:pPr>
            <w:r>
              <w:rPr>
                <w:szCs w:val="24"/>
              </w:rPr>
              <w:t>Velilerin eğitim öğretimle yeterince ilgilenmemesi</w:t>
            </w:r>
          </w:p>
          <w:p w:rsidR="00513834" w:rsidRPr="00D41148" w:rsidRDefault="00513834" w:rsidP="00D41148">
            <w:pPr>
              <w:spacing w:after="0"/>
              <w:jc w:val="both"/>
              <w:rPr>
                <w:szCs w:val="24"/>
              </w:rPr>
            </w:pPr>
            <w:r>
              <w:t>Öğrencilerimizin ve velilerin geleceğe yönelik umutsuzluğu dolayısıyla motivasyon eksikliği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20B42" w:rsidP="00D41148">
            <w:pPr>
              <w:spacing w:after="0"/>
              <w:jc w:val="both"/>
              <w:rPr>
                <w:szCs w:val="24"/>
              </w:rPr>
            </w:pPr>
            <w:r>
              <w:rPr>
                <w:szCs w:val="24"/>
              </w:rPr>
              <w:t>Okulun büyük olması nedeniyle öğrencilerin teneffüsleri iyi değerlendirememeleri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F20B42" w:rsidP="00D41148">
            <w:pPr>
              <w:spacing w:after="0"/>
              <w:jc w:val="both"/>
              <w:rPr>
                <w:szCs w:val="24"/>
              </w:rPr>
            </w:pPr>
            <w:r>
              <w:rPr>
                <w:szCs w:val="24"/>
              </w:rPr>
              <w:t>Donanım çeşitliliğinin yeterli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20B42" w:rsidP="00D41148">
            <w:pPr>
              <w:spacing w:after="0"/>
              <w:jc w:val="both"/>
              <w:rPr>
                <w:szCs w:val="24"/>
              </w:rPr>
            </w:pPr>
            <w:r>
              <w:rPr>
                <w:szCs w:val="24"/>
              </w:rPr>
              <w:t>Bütçenin gelir gider dengesinde yetersiz kalması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985C81" w:rsidP="00D41148">
            <w:pPr>
              <w:spacing w:after="0"/>
              <w:jc w:val="both"/>
              <w:rPr>
                <w:szCs w:val="24"/>
              </w:rPr>
            </w:pPr>
            <w:r>
              <w:rPr>
                <w:szCs w:val="24"/>
              </w:rPr>
              <w:t>Velilerle iletişimin yeterli düzeyde olmaması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513834" w:rsidRDefault="00513834" w:rsidP="00710994">
      <w:pPr>
        <w:pStyle w:val="Balk3"/>
      </w:pPr>
    </w:p>
    <w:p w:rsidR="00F47295" w:rsidRPr="00F47295" w:rsidRDefault="00F47295" w:rsidP="00F47295"/>
    <w:p w:rsidR="00843E1F" w:rsidRDefault="00843E1F" w:rsidP="00710994">
      <w:pPr>
        <w:pStyle w:val="Balk3"/>
        <w:rPr>
          <w:lang w:val="tr-TR"/>
        </w:rPr>
      </w:pPr>
    </w:p>
    <w:p w:rsidR="00043AD3" w:rsidRDefault="00043AD3" w:rsidP="00043AD3">
      <w:pPr>
        <w:ind w:firstLine="708"/>
        <w:jc w:val="both"/>
      </w:pPr>
    </w:p>
    <w:p w:rsidR="00710994" w:rsidRPr="00E4495D" w:rsidRDefault="00710994" w:rsidP="00043AD3">
      <w:pPr>
        <w:ind w:firstLine="708"/>
        <w:jc w:val="both"/>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85C81" w:rsidRPr="00985C81" w:rsidRDefault="00985C81" w:rsidP="00985C81">
            <w:pPr>
              <w:spacing w:after="0"/>
              <w:jc w:val="both"/>
              <w:rPr>
                <w:szCs w:val="24"/>
              </w:rPr>
            </w:pPr>
            <w:r w:rsidRPr="00985C81">
              <w:rPr>
                <w:szCs w:val="24"/>
              </w:rPr>
              <w:t>Yerel yönetimlerin, sivil toplum örgütlerinin ve</w:t>
            </w:r>
          </w:p>
          <w:p w:rsidR="009029FB" w:rsidRPr="00D41148" w:rsidRDefault="00985C81" w:rsidP="00985C81">
            <w:pPr>
              <w:spacing w:after="0"/>
              <w:jc w:val="both"/>
              <w:rPr>
                <w:szCs w:val="24"/>
              </w:rPr>
            </w:pPr>
            <w:r w:rsidRPr="00985C81">
              <w:rPr>
                <w:szCs w:val="24"/>
              </w:rPr>
              <w:t>hayırseverlerin eğitime karşı ilgisi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513834" w:rsidP="00D41148">
            <w:pPr>
              <w:spacing w:after="0"/>
              <w:jc w:val="both"/>
              <w:rPr>
                <w:szCs w:val="24"/>
              </w:rPr>
            </w:pPr>
            <w:r>
              <w:t>Pek çok iş koluna hitap etmesi.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83197E" w:rsidRPr="0083197E" w:rsidRDefault="0083197E" w:rsidP="0083197E">
            <w:pPr>
              <w:spacing w:after="0"/>
              <w:jc w:val="both"/>
              <w:rPr>
                <w:szCs w:val="24"/>
              </w:rPr>
            </w:pPr>
            <w:r w:rsidRPr="0083197E">
              <w:rPr>
                <w:szCs w:val="24"/>
              </w:rPr>
              <w:t>Okulun teknolojik gelişmelerden fazlasıyla</w:t>
            </w:r>
          </w:p>
          <w:p w:rsidR="009029FB" w:rsidRPr="00D41148" w:rsidRDefault="0083197E" w:rsidP="0083197E">
            <w:pPr>
              <w:spacing w:after="0"/>
              <w:jc w:val="both"/>
              <w:rPr>
                <w:szCs w:val="24"/>
              </w:rPr>
            </w:pPr>
            <w:r w:rsidRPr="0083197E">
              <w:rPr>
                <w:szCs w:val="24"/>
              </w:rPr>
              <w:t>yararlanıyor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513834" w:rsidP="00474795">
            <w:pPr>
              <w:spacing w:after="0"/>
              <w:jc w:val="both"/>
              <w:rPr>
                <w:szCs w:val="24"/>
              </w:rPr>
            </w:pPr>
            <w:r>
              <w:rPr>
                <w:szCs w:val="24"/>
              </w:rPr>
              <w:t>Öğrencilerin 10.sınıftan itibaren sigortalanmaları ve işletmelerde beceri eğitiminden ücret almaları konusunda yasal mevzuatın bulunması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513834" w:rsidP="00474795">
            <w:pPr>
              <w:spacing w:after="0"/>
              <w:jc w:val="both"/>
              <w:rPr>
                <w:szCs w:val="24"/>
              </w:rPr>
            </w:pPr>
            <w:r>
              <w:t>Okulumuzun merkezi bir konuma sahip olması.</w:t>
            </w: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513834" w:rsidP="00474795">
            <w:pPr>
              <w:spacing w:after="0"/>
              <w:jc w:val="both"/>
              <w:rPr>
                <w:szCs w:val="24"/>
              </w:rPr>
            </w:pPr>
            <w:r>
              <w:rPr>
                <w:szCs w:val="24"/>
              </w:rPr>
              <w:t>Meslek açma veya kapatma konusunda uzun vadeli çalışmaların ve planlamaların yapılmaması ve işbirliği eksikliği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3197E" w:rsidP="0083197E">
            <w:pPr>
              <w:tabs>
                <w:tab w:val="center" w:pos="3577"/>
              </w:tabs>
              <w:spacing w:after="0"/>
              <w:jc w:val="both"/>
              <w:rPr>
                <w:szCs w:val="24"/>
              </w:rPr>
            </w:pPr>
            <w:r>
              <w:rPr>
                <w:szCs w:val="24"/>
              </w:rPr>
              <w:t>Öğrencilerin maddi durumlarının yeterince olmaması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513834" w:rsidP="00474795">
            <w:pPr>
              <w:spacing w:after="0"/>
              <w:jc w:val="both"/>
              <w:rPr>
                <w:szCs w:val="24"/>
              </w:rPr>
            </w:pPr>
            <w:r>
              <w:rPr>
                <w:szCs w:val="24"/>
              </w:rPr>
              <w:t>Teknolojik alt yapıdaki noksanlıklar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83197E" w:rsidP="00474795">
            <w:pPr>
              <w:spacing w:after="0"/>
              <w:jc w:val="both"/>
              <w:rPr>
                <w:szCs w:val="24"/>
              </w:rPr>
            </w:pPr>
            <w:r>
              <w:rPr>
                <w:szCs w:val="24"/>
              </w:rPr>
              <w:t>Eğitim politikalarının sürekli değişmesi ve mesleki eğitime gereken önemin verilmemesi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513834" w:rsidP="00474795">
            <w:pPr>
              <w:spacing w:after="0"/>
              <w:jc w:val="both"/>
              <w:rPr>
                <w:szCs w:val="24"/>
              </w:rPr>
            </w:pPr>
            <w:r>
              <w:rPr>
                <w:szCs w:val="24"/>
              </w:rPr>
              <w:t>Okulun çevresinin bir kampüs alanı haline getirilmesine engel yapılaşma</w:t>
            </w:r>
          </w:p>
        </w:tc>
      </w:tr>
    </w:tbl>
    <w:p w:rsidR="00DB7089" w:rsidRPr="00A47F2F" w:rsidRDefault="00DB7089" w:rsidP="007204B0">
      <w:pPr>
        <w:pStyle w:val="Balk2"/>
      </w:pPr>
      <w:bookmarkStart w:id="26" w:name="_Toc416085141"/>
      <w:bookmarkStart w:id="27" w:name="_Toc529519454"/>
      <w:bookmarkEnd w:id="25"/>
      <w:r w:rsidRPr="00A47F2F">
        <w:t xml:space="preserve"> </w:t>
      </w:r>
      <w:bookmarkStart w:id="28" w:name="_Toc857876"/>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F47295">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F47295">
        <w:rPr>
          <w:szCs w:val="24"/>
        </w:rPr>
        <w:t>olan kapasiteyi belirtmektedir.</w:t>
      </w:r>
    </w:p>
    <w:p w:rsidR="00043AD3" w:rsidRDefault="00043AD3" w:rsidP="00043AD3">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43AD3" w:rsidRDefault="00A20B34" w:rsidP="00D41148">
            <w:pPr>
              <w:spacing w:after="0"/>
              <w:jc w:val="both"/>
              <w:rPr>
                <w:b/>
                <w:szCs w:val="24"/>
              </w:rPr>
            </w:pPr>
            <w:r w:rsidRPr="00043AD3">
              <w:rPr>
                <w:b/>
                <w:szCs w:val="24"/>
              </w:rPr>
              <w:t>Eğitime Erişim</w:t>
            </w:r>
          </w:p>
        </w:tc>
        <w:tc>
          <w:tcPr>
            <w:tcW w:w="3402" w:type="dxa"/>
            <w:shd w:val="clear" w:color="auto" w:fill="auto"/>
          </w:tcPr>
          <w:p w:rsidR="00A20B34" w:rsidRPr="00043AD3" w:rsidRDefault="00A20B34" w:rsidP="00D41148">
            <w:pPr>
              <w:spacing w:after="0"/>
              <w:jc w:val="both"/>
              <w:rPr>
                <w:b/>
                <w:szCs w:val="24"/>
              </w:rPr>
            </w:pPr>
            <w:r w:rsidRPr="00043AD3">
              <w:rPr>
                <w:b/>
                <w:szCs w:val="24"/>
              </w:rPr>
              <w:t>Eğitimde Kalite</w:t>
            </w:r>
          </w:p>
        </w:tc>
        <w:tc>
          <w:tcPr>
            <w:tcW w:w="4111" w:type="dxa"/>
            <w:shd w:val="clear" w:color="auto" w:fill="auto"/>
          </w:tcPr>
          <w:p w:rsidR="00A20B34" w:rsidRPr="00043AD3" w:rsidRDefault="00A20B34" w:rsidP="00D41148">
            <w:pPr>
              <w:spacing w:after="0"/>
              <w:jc w:val="both"/>
              <w:rPr>
                <w:b/>
                <w:szCs w:val="24"/>
              </w:rPr>
            </w:pPr>
            <w:r w:rsidRPr="00043AD3">
              <w:rPr>
                <w:b/>
                <w:szCs w:val="24"/>
              </w:rPr>
              <w:t>Kurumsal Kapasite</w:t>
            </w:r>
          </w:p>
        </w:tc>
      </w:tr>
      <w:tr w:rsidR="00A20B34" w:rsidRPr="00D41148" w:rsidTr="00D41148">
        <w:tc>
          <w:tcPr>
            <w:tcW w:w="4252" w:type="dxa"/>
            <w:shd w:val="clear" w:color="auto" w:fill="auto"/>
          </w:tcPr>
          <w:p w:rsidR="00A20B34" w:rsidRPr="00043AD3" w:rsidRDefault="00A20B34" w:rsidP="00A96548">
            <w:pPr>
              <w:spacing w:after="0"/>
              <w:rPr>
                <w:szCs w:val="24"/>
              </w:rPr>
            </w:pPr>
            <w:r w:rsidRPr="00043AD3">
              <w:rPr>
                <w:szCs w:val="24"/>
              </w:rPr>
              <w:t>Okullaşma Oranı</w:t>
            </w:r>
          </w:p>
        </w:tc>
        <w:tc>
          <w:tcPr>
            <w:tcW w:w="3402" w:type="dxa"/>
            <w:shd w:val="clear" w:color="auto" w:fill="auto"/>
          </w:tcPr>
          <w:p w:rsidR="00A20B34" w:rsidRPr="00043AD3" w:rsidRDefault="00A20B34" w:rsidP="00A96548">
            <w:pPr>
              <w:spacing w:after="0"/>
              <w:rPr>
                <w:szCs w:val="24"/>
              </w:rPr>
            </w:pPr>
            <w:r w:rsidRPr="00043AD3">
              <w:rPr>
                <w:szCs w:val="24"/>
              </w:rPr>
              <w:t>Akademik Başarı</w:t>
            </w:r>
          </w:p>
        </w:tc>
        <w:tc>
          <w:tcPr>
            <w:tcW w:w="4111" w:type="dxa"/>
            <w:shd w:val="clear" w:color="auto" w:fill="auto"/>
          </w:tcPr>
          <w:p w:rsidR="00A20B34" w:rsidRPr="00043AD3" w:rsidRDefault="00A20B34" w:rsidP="00A96548">
            <w:pPr>
              <w:spacing w:after="0"/>
              <w:rPr>
                <w:szCs w:val="24"/>
              </w:rPr>
            </w:pPr>
            <w:r w:rsidRPr="00043AD3">
              <w:rPr>
                <w:szCs w:val="24"/>
              </w:rPr>
              <w:t>Kurumsal İletişim</w:t>
            </w:r>
          </w:p>
        </w:tc>
      </w:tr>
      <w:tr w:rsidR="00A20B34" w:rsidRPr="00D41148" w:rsidTr="00D41148">
        <w:tc>
          <w:tcPr>
            <w:tcW w:w="4252" w:type="dxa"/>
            <w:shd w:val="clear" w:color="auto" w:fill="auto"/>
          </w:tcPr>
          <w:p w:rsidR="00A20B34" w:rsidRPr="00043AD3" w:rsidRDefault="00A20B34" w:rsidP="00A96548">
            <w:pPr>
              <w:spacing w:after="0"/>
              <w:rPr>
                <w:szCs w:val="24"/>
              </w:rPr>
            </w:pPr>
            <w:r w:rsidRPr="00043AD3">
              <w:rPr>
                <w:szCs w:val="24"/>
              </w:rPr>
              <w:t>Okula Devam/ Devamsızlık</w:t>
            </w:r>
          </w:p>
        </w:tc>
        <w:tc>
          <w:tcPr>
            <w:tcW w:w="3402" w:type="dxa"/>
            <w:shd w:val="clear" w:color="auto" w:fill="auto"/>
          </w:tcPr>
          <w:p w:rsidR="00A20B34" w:rsidRPr="00043AD3" w:rsidRDefault="00A20B34" w:rsidP="00A96548">
            <w:pPr>
              <w:spacing w:after="0"/>
              <w:rPr>
                <w:szCs w:val="24"/>
              </w:rPr>
            </w:pPr>
            <w:r w:rsidRPr="00043AD3">
              <w:rPr>
                <w:szCs w:val="24"/>
              </w:rPr>
              <w:t>Sosyal, Kültürel ve Fiziksel Gelişim</w:t>
            </w:r>
          </w:p>
        </w:tc>
        <w:tc>
          <w:tcPr>
            <w:tcW w:w="4111" w:type="dxa"/>
            <w:shd w:val="clear" w:color="auto" w:fill="auto"/>
          </w:tcPr>
          <w:p w:rsidR="00A20B34" w:rsidRPr="00043AD3" w:rsidRDefault="00A20B34" w:rsidP="00A96548">
            <w:pPr>
              <w:spacing w:after="0"/>
              <w:rPr>
                <w:szCs w:val="24"/>
              </w:rPr>
            </w:pPr>
            <w:r w:rsidRPr="00043AD3">
              <w:rPr>
                <w:szCs w:val="24"/>
              </w:rPr>
              <w:t>Kurumsal Yönetim</w:t>
            </w:r>
          </w:p>
        </w:tc>
      </w:tr>
      <w:tr w:rsidR="00A20B34" w:rsidRPr="00D41148" w:rsidTr="00D41148">
        <w:tc>
          <w:tcPr>
            <w:tcW w:w="4252" w:type="dxa"/>
            <w:shd w:val="clear" w:color="auto" w:fill="auto"/>
          </w:tcPr>
          <w:p w:rsidR="00A20B34" w:rsidRPr="00043AD3" w:rsidRDefault="003322A4" w:rsidP="00A96548">
            <w:pPr>
              <w:spacing w:after="0"/>
              <w:rPr>
                <w:szCs w:val="24"/>
              </w:rPr>
            </w:pPr>
            <w:r w:rsidRPr="00043AD3">
              <w:rPr>
                <w:szCs w:val="24"/>
              </w:rPr>
              <w:t>Okula Uyum, Oryantasyon</w:t>
            </w:r>
          </w:p>
        </w:tc>
        <w:tc>
          <w:tcPr>
            <w:tcW w:w="3402" w:type="dxa"/>
            <w:shd w:val="clear" w:color="auto" w:fill="auto"/>
          </w:tcPr>
          <w:p w:rsidR="00A20B34" w:rsidRPr="00043AD3" w:rsidRDefault="00A20B34" w:rsidP="00A96548">
            <w:pPr>
              <w:spacing w:after="0"/>
              <w:rPr>
                <w:szCs w:val="24"/>
              </w:rPr>
            </w:pPr>
            <w:r w:rsidRPr="00043AD3">
              <w:rPr>
                <w:szCs w:val="24"/>
              </w:rPr>
              <w:t>Sınıf Tekrarı</w:t>
            </w:r>
          </w:p>
        </w:tc>
        <w:tc>
          <w:tcPr>
            <w:tcW w:w="4111" w:type="dxa"/>
            <w:shd w:val="clear" w:color="auto" w:fill="auto"/>
          </w:tcPr>
          <w:p w:rsidR="00A20B34" w:rsidRPr="00043AD3" w:rsidRDefault="00A20B34" w:rsidP="00A96548">
            <w:pPr>
              <w:spacing w:after="0"/>
              <w:rPr>
                <w:szCs w:val="24"/>
              </w:rPr>
            </w:pPr>
            <w:r w:rsidRPr="00043AD3">
              <w:rPr>
                <w:szCs w:val="24"/>
              </w:rPr>
              <w:t>Bina ve Yerleşke</w:t>
            </w:r>
          </w:p>
        </w:tc>
      </w:tr>
      <w:tr w:rsidR="003322A4" w:rsidRPr="00D41148" w:rsidTr="00D41148">
        <w:tc>
          <w:tcPr>
            <w:tcW w:w="4252" w:type="dxa"/>
            <w:shd w:val="clear" w:color="auto" w:fill="auto"/>
          </w:tcPr>
          <w:p w:rsidR="003322A4" w:rsidRPr="00043AD3" w:rsidRDefault="003322A4" w:rsidP="00A96548">
            <w:pPr>
              <w:spacing w:after="0"/>
              <w:rPr>
                <w:szCs w:val="24"/>
              </w:rPr>
            </w:pPr>
            <w:r w:rsidRPr="00043AD3">
              <w:rPr>
                <w:szCs w:val="24"/>
              </w:rPr>
              <w:t>Özel Eğitime İhtiyaç Duyan Bireyler</w:t>
            </w:r>
          </w:p>
        </w:tc>
        <w:tc>
          <w:tcPr>
            <w:tcW w:w="3402" w:type="dxa"/>
            <w:shd w:val="clear" w:color="auto" w:fill="auto"/>
          </w:tcPr>
          <w:p w:rsidR="003322A4" w:rsidRPr="00043AD3" w:rsidRDefault="003322A4" w:rsidP="00A96548">
            <w:pPr>
              <w:spacing w:after="0"/>
              <w:rPr>
                <w:szCs w:val="24"/>
              </w:rPr>
            </w:pPr>
            <w:r w:rsidRPr="00043AD3">
              <w:rPr>
                <w:szCs w:val="24"/>
              </w:rPr>
              <w:t>İstihdam</w:t>
            </w:r>
            <w:r w:rsidR="005E2863" w:rsidRPr="00043AD3">
              <w:rPr>
                <w:szCs w:val="24"/>
              </w:rPr>
              <w:t xml:space="preserve"> Edilebilirlik ve Yönlendirme</w:t>
            </w:r>
          </w:p>
        </w:tc>
        <w:tc>
          <w:tcPr>
            <w:tcW w:w="4111" w:type="dxa"/>
            <w:shd w:val="clear" w:color="auto" w:fill="auto"/>
          </w:tcPr>
          <w:p w:rsidR="003322A4" w:rsidRPr="00043AD3" w:rsidRDefault="003322A4" w:rsidP="00A96548">
            <w:pPr>
              <w:spacing w:after="0"/>
              <w:rPr>
                <w:szCs w:val="24"/>
              </w:rPr>
            </w:pPr>
            <w:r w:rsidRPr="00043AD3">
              <w:rPr>
                <w:szCs w:val="24"/>
              </w:rPr>
              <w:t>Donanım</w:t>
            </w:r>
          </w:p>
        </w:tc>
      </w:tr>
      <w:tr w:rsidR="003322A4" w:rsidRPr="00D41148" w:rsidTr="00D41148">
        <w:tc>
          <w:tcPr>
            <w:tcW w:w="4252" w:type="dxa"/>
            <w:shd w:val="clear" w:color="auto" w:fill="auto"/>
          </w:tcPr>
          <w:p w:rsidR="003322A4" w:rsidRPr="00043AD3" w:rsidRDefault="003322A4" w:rsidP="00A96548">
            <w:pPr>
              <w:spacing w:after="0"/>
              <w:rPr>
                <w:szCs w:val="24"/>
              </w:rPr>
            </w:pPr>
            <w:r w:rsidRPr="00043AD3">
              <w:rPr>
                <w:szCs w:val="24"/>
              </w:rPr>
              <w:t>Yabancı Öğrenciler</w:t>
            </w:r>
          </w:p>
        </w:tc>
        <w:tc>
          <w:tcPr>
            <w:tcW w:w="3402" w:type="dxa"/>
            <w:shd w:val="clear" w:color="auto" w:fill="auto"/>
          </w:tcPr>
          <w:p w:rsidR="003322A4" w:rsidRPr="00043AD3" w:rsidRDefault="003322A4" w:rsidP="00A96548">
            <w:pPr>
              <w:spacing w:after="0"/>
              <w:rPr>
                <w:szCs w:val="24"/>
              </w:rPr>
            </w:pPr>
            <w:r w:rsidRPr="00043AD3">
              <w:rPr>
                <w:szCs w:val="24"/>
              </w:rPr>
              <w:t>Öğretim Yöntemleri</w:t>
            </w:r>
          </w:p>
        </w:tc>
        <w:tc>
          <w:tcPr>
            <w:tcW w:w="4111" w:type="dxa"/>
            <w:shd w:val="clear" w:color="auto" w:fill="auto"/>
          </w:tcPr>
          <w:p w:rsidR="003322A4" w:rsidRPr="00043AD3" w:rsidRDefault="003322A4" w:rsidP="00A96548">
            <w:pPr>
              <w:spacing w:after="0"/>
              <w:rPr>
                <w:szCs w:val="24"/>
              </w:rPr>
            </w:pPr>
            <w:r w:rsidRPr="00043AD3">
              <w:rPr>
                <w:szCs w:val="24"/>
              </w:rPr>
              <w:t>Temizlik, Hijyen</w:t>
            </w:r>
          </w:p>
        </w:tc>
      </w:tr>
      <w:tr w:rsidR="003322A4" w:rsidRPr="00D41148" w:rsidTr="00D41148">
        <w:tc>
          <w:tcPr>
            <w:tcW w:w="4252" w:type="dxa"/>
            <w:shd w:val="clear" w:color="auto" w:fill="auto"/>
          </w:tcPr>
          <w:p w:rsidR="003322A4" w:rsidRPr="00043AD3" w:rsidRDefault="003322A4" w:rsidP="00A96548">
            <w:pPr>
              <w:spacing w:after="0"/>
              <w:rPr>
                <w:szCs w:val="24"/>
              </w:rPr>
            </w:pPr>
            <w:r w:rsidRPr="00043AD3">
              <w:rPr>
                <w:szCs w:val="24"/>
              </w:rPr>
              <w:t>Hayatboyu Öğrenme</w:t>
            </w:r>
          </w:p>
        </w:tc>
        <w:tc>
          <w:tcPr>
            <w:tcW w:w="3402" w:type="dxa"/>
            <w:shd w:val="clear" w:color="auto" w:fill="auto"/>
          </w:tcPr>
          <w:p w:rsidR="003322A4" w:rsidRPr="00043AD3" w:rsidRDefault="003322A4" w:rsidP="00A96548">
            <w:pPr>
              <w:spacing w:after="0"/>
              <w:rPr>
                <w:szCs w:val="24"/>
              </w:rPr>
            </w:pPr>
            <w:r w:rsidRPr="00043AD3">
              <w:rPr>
                <w:szCs w:val="24"/>
              </w:rPr>
              <w:t>Ders araç gereçleri</w:t>
            </w:r>
          </w:p>
        </w:tc>
        <w:tc>
          <w:tcPr>
            <w:tcW w:w="4111" w:type="dxa"/>
            <w:shd w:val="clear" w:color="auto" w:fill="auto"/>
          </w:tcPr>
          <w:p w:rsidR="003322A4" w:rsidRPr="00043AD3" w:rsidRDefault="003322A4" w:rsidP="00A96548">
            <w:pPr>
              <w:spacing w:after="0"/>
              <w:rPr>
                <w:szCs w:val="24"/>
              </w:rPr>
            </w:pPr>
            <w:r w:rsidRPr="00043AD3">
              <w:rPr>
                <w:szCs w:val="24"/>
              </w:rPr>
              <w:t>İş Güvenliği, Okul Güvenliği</w:t>
            </w:r>
          </w:p>
        </w:tc>
      </w:tr>
      <w:tr w:rsidR="005E2863" w:rsidRPr="00D41148" w:rsidTr="00D41148">
        <w:tc>
          <w:tcPr>
            <w:tcW w:w="4252" w:type="dxa"/>
            <w:shd w:val="clear" w:color="auto" w:fill="auto"/>
          </w:tcPr>
          <w:p w:rsidR="005E2863" w:rsidRPr="00043AD3" w:rsidRDefault="005E2863" w:rsidP="00A96548">
            <w:pPr>
              <w:spacing w:after="0"/>
              <w:rPr>
                <w:szCs w:val="24"/>
              </w:rPr>
            </w:pPr>
          </w:p>
        </w:tc>
        <w:tc>
          <w:tcPr>
            <w:tcW w:w="3402" w:type="dxa"/>
            <w:shd w:val="clear" w:color="auto" w:fill="auto"/>
          </w:tcPr>
          <w:p w:rsidR="005E2863" w:rsidRPr="00043AD3" w:rsidRDefault="005E2863" w:rsidP="00A96548">
            <w:pPr>
              <w:spacing w:after="0"/>
              <w:rPr>
                <w:szCs w:val="24"/>
              </w:rPr>
            </w:pPr>
          </w:p>
        </w:tc>
        <w:tc>
          <w:tcPr>
            <w:tcW w:w="4111" w:type="dxa"/>
            <w:shd w:val="clear" w:color="auto" w:fill="auto"/>
          </w:tcPr>
          <w:p w:rsidR="005E2863" w:rsidRPr="00043AD3" w:rsidRDefault="005E2863" w:rsidP="00A96548">
            <w:pPr>
              <w:spacing w:after="0"/>
              <w:rPr>
                <w:szCs w:val="24"/>
              </w:rPr>
            </w:pPr>
            <w:r w:rsidRPr="00043AD3">
              <w:rPr>
                <w:szCs w:val="24"/>
              </w:rPr>
              <w:t>Taşıma ve servis</w:t>
            </w:r>
          </w:p>
        </w:tc>
      </w:tr>
    </w:tbl>
    <w:p w:rsidR="00A20B34" w:rsidRDefault="00A20B34" w:rsidP="00C27A06">
      <w:pPr>
        <w:spacing w:after="0"/>
        <w:ind w:firstLine="708"/>
        <w:jc w:val="both"/>
        <w:rPr>
          <w:szCs w:val="24"/>
        </w:rPr>
      </w:pPr>
    </w:p>
    <w:p w:rsidR="00043AD3" w:rsidRDefault="00043AD3" w:rsidP="00C27A06">
      <w:pPr>
        <w:spacing w:after="0"/>
        <w:ind w:firstLine="708"/>
        <w:jc w:val="both"/>
        <w:rPr>
          <w:szCs w:val="24"/>
        </w:rPr>
      </w:pPr>
    </w:p>
    <w:p w:rsidR="00C27A06" w:rsidRDefault="00C27A06" w:rsidP="00043AD3">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32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2513"/>
      </w:tblGrid>
      <w:tr w:rsidR="00F675E8" w:rsidRPr="00A47F2F" w:rsidTr="00E4495D">
        <w:trPr>
          <w:trHeight w:val="304"/>
        </w:trPr>
        <w:tc>
          <w:tcPr>
            <w:tcW w:w="1325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2513" w:type="dxa"/>
            <w:vAlign w:val="bottom"/>
            <w:hideMark/>
          </w:tcPr>
          <w:p w:rsidR="00AA531D" w:rsidRPr="00064E7C" w:rsidRDefault="00AA531D" w:rsidP="00064E7C">
            <w:pPr>
              <w:spacing w:after="0"/>
              <w:ind w:firstLine="708"/>
              <w:jc w:val="both"/>
              <w:rPr>
                <w:szCs w:val="24"/>
              </w:rPr>
            </w:pPr>
            <w:r w:rsidRPr="00064E7C">
              <w:rPr>
                <w:szCs w:val="24"/>
              </w:rPr>
              <w:t xml:space="preserve">Öğrenci devamsızlığı </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2513" w:type="dxa"/>
            <w:vAlign w:val="bottom"/>
            <w:hideMark/>
          </w:tcPr>
          <w:p w:rsidR="00AA531D" w:rsidRPr="00064E7C" w:rsidRDefault="00AA531D" w:rsidP="00064E7C">
            <w:pPr>
              <w:spacing w:after="0"/>
              <w:ind w:firstLine="708"/>
              <w:jc w:val="both"/>
              <w:rPr>
                <w:szCs w:val="24"/>
              </w:rPr>
            </w:pPr>
            <w:r w:rsidRPr="00064E7C">
              <w:rPr>
                <w:szCs w:val="24"/>
              </w:rPr>
              <w:t>Hayat Boyu Öğrenmede Devam ve Tamamlama</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2513" w:type="dxa"/>
            <w:vAlign w:val="bottom"/>
          </w:tcPr>
          <w:p w:rsidR="00AA531D" w:rsidRPr="00064E7C" w:rsidRDefault="00AA531D" w:rsidP="00064E7C">
            <w:pPr>
              <w:spacing w:after="0"/>
              <w:ind w:firstLine="708"/>
              <w:jc w:val="both"/>
              <w:rPr>
                <w:szCs w:val="24"/>
              </w:rPr>
            </w:pPr>
            <w:r w:rsidRPr="00064E7C">
              <w:rPr>
                <w:szCs w:val="24"/>
              </w:rPr>
              <w:t>Açık Lise Öğretimi Başvuru katılım ve tamamlama</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2513" w:type="dxa"/>
            <w:vAlign w:val="bottom"/>
          </w:tcPr>
          <w:p w:rsidR="00AA531D" w:rsidRPr="00064E7C" w:rsidRDefault="00AA531D" w:rsidP="00064E7C">
            <w:pPr>
              <w:spacing w:after="0"/>
              <w:ind w:firstLine="708"/>
              <w:jc w:val="both"/>
              <w:rPr>
                <w:szCs w:val="24"/>
              </w:rPr>
            </w:pPr>
            <w:r w:rsidRPr="00064E7C">
              <w:rPr>
                <w:szCs w:val="24"/>
              </w:rPr>
              <w:t>Açık Ortaokul Öğretimi Başvuru katılım ve tamamlama</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5</w:t>
            </w:r>
          </w:p>
        </w:tc>
        <w:tc>
          <w:tcPr>
            <w:tcW w:w="12513" w:type="dxa"/>
            <w:vAlign w:val="bottom"/>
          </w:tcPr>
          <w:p w:rsidR="00AA531D" w:rsidRPr="00064E7C" w:rsidRDefault="00AA531D" w:rsidP="00064E7C">
            <w:pPr>
              <w:spacing w:after="0"/>
              <w:ind w:firstLine="708"/>
              <w:jc w:val="both"/>
              <w:rPr>
                <w:szCs w:val="24"/>
              </w:rPr>
            </w:pPr>
            <w:r w:rsidRPr="00064E7C">
              <w:rPr>
                <w:szCs w:val="24"/>
              </w:rPr>
              <w:t>Hayat Boyu Öğrenmeye Başvuru ve Katılım</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6</w:t>
            </w:r>
          </w:p>
        </w:tc>
        <w:tc>
          <w:tcPr>
            <w:tcW w:w="12513" w:type="dxa"/>
            <w:vAlign w:val="bottom"/>
          </w:tcPr>
          <w:p w:rsidR="00AA531D" w:rsidRPr="00064E7C" w:rsidRDefault="00AA531D" w:rsidP="00064E7C">
            <w:pPr>
              <w:spacing w:after="0"/>
              <w:ind w:firstLine="708"/>
              <w:jc w:val="both"/>
              <w:rPr>
                <w:szCs w:val="24"/>
              </w:rPr>
            </w:pPr>
            <w:r w:rsidRPr="00064E7C">
              <w:rPr>
                <w:szCs w:val="24"/>
              </w:rPr>
              <w:t>Kayıt bölgesindeki çocukların kayıt durumu</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7</w:t>
            </w:r>
          </w:p>
        </w:tc>
        <w:tc>
          <w:tcPr>
            <w:tcW w:w="12513" w:type="dxa"/>
            <w:vAlign w:val="bottom"/>
          </w:tcPr>
          <w:p w:rsidR="00AA531D" w:rsidRPr="00064E7C" w:rsidRDefault="00AA531D" w:rsidP="00064E7C">
            <w:pPr>
              <w:spacing w:after="0"/>
              <w:ind w:firstLine="708"/>
              <w:jc w:val="both"/>
              <w:rPr>
                <w:szCs w:val="24"/>
              </w:rPr>
            </w:pPr>
            <w:r w:rsidRPr="00064E7C">
              <w:rPr>
                <w:szCs w:val="24"/>
              </w:rPr>
              <w:t xml:space="preserve">Özel Eğitime ihtiyaç duyan bireylerin eğitimi. </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8</w:t>
            </w:r>
          </w:p>
        </w:tc>
        <w:tc>
          <w:tcPr>
            <w:tcW w:w="12513" w:type="dxa"/>
            <w:vAlign w:val="bottom"/>
          </w:tcPr>
          <w:p w:rsidR="00AA531D" w:rsidRPr="00064E7C" w:rsidRDefault="00AA531D" w:rsidP="00064E7C">
            <w:pPr>
              <w:spacing w:after="0"/>
              <w:ind w:firstLine="708"/>
              <w:jc w:val="both"/>
              <w:rPr>
                <w:szCs w:val="24"/>
              </w:rPr>
            </w:pPr>
            <w:r w:rsidRPr="00064E7C">
              <w:rPr>
                <w:szCs w:val="24"/>
              </w:rPr>
              <w:t>Servis Hizmetleri</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9</w:t>
            </w:r>
          </w:p>
        </w:tc>
        <w:tc>
          <w:tcPr>
            <w:tcW w:w="12513" w:type="dxa"/>
            <w:vAlign w:val="bottom"/>
          </w:tcPr>
          <w:p w:rsidR="00AA531D" w:rsidRPr="00064E7C" w:rsidRDefault="00AA531D" w:rsidP="00064E7C">
            <w:pPr>
              <w:spacing w:after="0"/>
              <w:ind w:firstLine="708"/>
              <w:jc w:val="both"/>
              <w:rPr>
                <w:szCs w:val="24"/>
              </w:rPr>
            </w:pPr>
            <w:r w:rsidRPr="00064E7C">
              <w:rPr>
                <w:szCs w:val="24"/>
              </w:rPr>
              <w:t>Taşımalı eğitim ve servis hizmetlerinin geliştirilmesi</w:t>
            </w:r>
          </w:p>
        </w:tc>
      </w:tr>
      <w:tr w:rsidR="00AA531D" w:rsidRPr="00A47F2F" w:rsidTr="00E4495D">
        <w:trPr>
          <w:trHeight w:val="334"/>
        </w:trPr>
        <w:tc>
          <w:tcPr>
            <w:tcW w:w="739"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10</w:t>
            </w:r>
          </w:p>
        </w:tc>
        <w:tc>
          <w:tcPr>
            <w:tcW w:w="12513" w:type="dxa"/>
            <w:vAlign w:val="bottom"/>
          </w:tcPr>
          <w:p w:rsidR="00AA531D" w:rsidRPr="00064E7C" w:rsidRDefault="00AA531D" w:rsidP="00064E7C">
            <w:pPr>
              <w:spacing w:after="0"/>
              <w:ind w:firstLine="708"/>
              <w:jc w:val="both"/>
              <w:rPr>
                <w:szCs w:val="24"/>
              </w:rPr>
            </w:pPr>
            <w:r w:rsidRPr="00064E7C">
              <w:rPr>
                <w:szCs w:val="24"/>
              </w:rPr>
              <w:t>Okulda bulunan yabancı uyruklu öğrencilerin eğitimi</w:t>
            </w:r>
          </w:p>
        </w:tc>
      </w:tr>
      <w:tr w:rsidR="00AA531D" w:rsidRPr="00A47F2F" w:rsidTr="00E4495D">
        <w:trPr>
          <w:trHeight w:val="334"/>
        </w:trPr>
        <w:tc>
          <w:tcPr>
            <w:tcW w:w="739" w:type="dxa"/>
            <w:vAlign w:val="center"/>
          </w:tcPr>
          <w:p w:rsidR="00AA531D" w:rsidRPr="00A47F2F" w:rsidRDefault="00AA531D" w:rsidP="00AA531D">
            <w:pPr>
              <w:spacing w:after="0" w:line="240" w:lineRule="auto"/>
              <w:jc w:val="center"/>
              <w:rPr>
                <w:b/>
                <w:bCs/>
                <w:color w:val="000000"/>
                <w:szCs w:val="24"/>
              </w:rPr>
            </w:pPr>
            <w:r>
              <w:rPr>
                <w:b/>
                <w:bCs/>
                <w:color w:val="000000"/>
                <w:szCs w:val="24"/>
              </w:rPr>
              <w:t>11</w:t>
            </w:r>
          </w:p>
        </w:tc>
        <w:tc>
          <w:tcPr>
            <w:tcW w:w="12513" w:type="dxa"/>
            <w:vAlign w:val="bottom"/>
          </w:tcPr>
          <w:p w:rsidR="00AA531D" w:rsidRPr="00064E7C" w:rsidRDefault="00AA531D" w:rsidP="00064E7C">
            <w:pPr>
              <w:spacing w:after="0"/>
              <w:ind w:firstLine="708"/>
              <w:jc w:val="both"/>
              <w:rPr>
                <w:szCs w:val="24"/>
              </w:rPr>
            </w:pPr>
            <w:r w:rsidRPr="00064E7C">
              <w:rPr>
                <w:szCs w:val="24"/>
              </w:rPr>
              <w:t xml:space="preserve">Yabancı uyruklu öğrencilerin okula devamı </w:t>
            </w:r>
          </w:p>
        </w:tc>
      </w:tr>
      <w:tr w:rsidR="00AA531D" w:rsidRPr="00A47F2F" w:rsidTr="00E4495D">
        <w:trPr>
          <w:trHeight w:val="334"/>
        </w:trPr>
        <w:tc>
          <w:tcPr>
            <w:tcW w:w="739" w:type="dxa"/>
            <w:vAlign w:val="center"/>
          </w:tcPr>
          <w:p w:rsidR="00AA531D" w:rsidRPr="00A47F2F" w:rsidRDefault="00AA531D" w:rsidP="00AA531D">
            <w:pPr>
              <w:spacing w:after="0" w:line="240" w:lineRule="auto"/>
              <w:jc w:val="center"/>
              <w:rPr>
                <w:b/>
                <w:bCs/>
                <w:color w:val="000000"/>
                <w:szCs w:val="24"/>
              </w:rPr>
            </w:pPr>
            <w:r>
              <w:rPr>
                <w:b/>
                <w:bCs/>
                <w:color w:val="000000"/>
                <w:szCs w:val="24"/>
              </w:rPr>
              <w:t>12</w:t>
            </w:r>
          </w:p>
        </w:tc>
        <w:tc>
          <w:tcPr>
            <w:tcW w:w="12513" w:type="dxa"/>
            <w:vAlign w:val="bottom"/>
          </w:tcPr>
          <w:p w:rsidR="00AA531D" w:rsidRPr="00064E7C" w:rsidRDefault="00AA531D" w:rsidP="00064E7C">
            <w:pPr>
              <w:spacing w:after="0"/>
              <w:ind w:firstLine="708"/>
              <w:jc w:val="both"/>
              <w:rPr>
                <w:szCs w:val="24"/>
              </w:rPr>
            </w:pPr>
            <w:r w:rsidRPr="00064E7C">
              <w:rPr>
                <w:szCs w:val="24"/>
              </w:rPr>
              <w:t>Yabancı öğrencilerin uyumu</w:t>
            </w:r>
          </w:p>
        </w:tc>
      </w:tr>
      <w:tr w:rsidR="00AA531D" w:rsidRPr="00A47F2F" w:rsidTr="00E4495D">
        <w:trPr>
          <w:trHeight w:val="334"/>
        </w:trPr>
        <w:tc>
          <w:tcPr>
            <w:tcW w:w="739" w:type="dxa"/>
            <w:vAlign w:val="center"/>
          </w:tcPr>
          <w:p w:rsidR="00AA531D" w:rsidRPr="00A47F2F" w:rsidRDefault="00AA531D" w:rsidP="00AA531D">
            <w:pPr>
              <w:spacing w:after="0" w:line="240" w:lineRule="auto"/>
              <w:jc w:val="center"/>
              <w:rPr>
                <w:b/>
                <w:bCs/>
                <w:color w:val="000000"/>
                <w:szCs w:val="24"/>
              </w:rPr>
            </w:pPr>
            <w:r>
              <w:rPr>
                <w:b/>
                <w:bCs/>
                <w:color w:val="000000"/>
                <w:szCs w:val="24"/>
              </w:rPr>
              <w:t>13</w:t>
            </w:r>
          </w:p>
        </w:tc>
        <w:tc>
          <w:tcPr>
            <w:tcW w:w="12513" w:type="dxa"/>
            <w:vAlign w:val="bottom"/>
          </w:tcPr>
          <w:p w:rsidR="00AA531D" w:rsidRPr="00064E7C" w:rsidRDefault="00AA531D" w:rsidP="00064E7C">
            <w:pPr>
              <w:spacing w:after="0"/>
              <w:ind w:firstLine="708"/>
              <w:jc w:val="both"/>
              <w:rPr>
                <w:szCs w:val="24"/>
              </w:rPr>
            </w:pPr>
            <w:r w:rsidRPr="00064E7C">
              <w:rPr>
                <w:szCs w:val="24"/>
              </w:rPr>
              <w:t>Tanıtım ve yönlendirme</w:t>
            </w:r>
          </w:p>
        </w:tc>
      </w:tr>
      <w:tr w:rsidR="00AA531D" w:rsidRPr="00A47F2F" w:rsidTr="00E4495D">
        <w:trPr>
          <w:trHeight w:val="334"/>
        </w:trPr>
        <w:tc>
          <w:tcPr>
            <w:tcW w:w="739" w:type="dxa"/>
            <w:vAlign w:val="center"/>
          </w:tcPr>
          <w:p w:rsidR="00AA531D" w:rsidRPr="00A47F2F" w:rsidRDefault="00AA531D" w:rsidP="00AA531D">
            <w:pPr>
              <w:spacing w:after="0" w:line="240" w:lineRule="auto"/>
              <w:jc w:val="center"/>
              <w:rPr>
                <w:b/>
                <w:bCs/>
                <w:color w:val="000000"/>
                <w:szCs w:val="24"/>
              </w:rPr>
            </w:pPr>
            <w:r>
              <w:rPr>
                <w:b/>
                <w:bCs/>
                <w:color w:val="000000"/>
                <w:szCs w:val="24"/>
              </w:rPr>
              <w:t>14</w:t>
            </w:r>
          </w:p>
        </w:tc>
        <w:tc>
          <w:tcPr>
            <w:tcW w:w="12513" w:type="dxa"/>
            <w:vAlign w:val="bottom"/>
          </w:tcPr>
          <w:p w:rsidR="00AA531D" w:rsidRPr="00064E7C" w:rsidRDefault="00AA531D" w:rsidP="00064E7C">
            <w:pPr>
              <w:spacing w:after="0"/>
              <w:ind w:firstLine="708"/>
              <w:jc w:val="both"/>
              <w:rPr>
                <w:szCs w:val="24"/>
              </w:rPr>
            </w:pPr>
            <w:r w:rsidRPr="00064E7C">
              <w:rPr>
                <w:szCs w:val="24"/>
              </w:rPr>
              <w:t>Tanıtım ve yönlendirme ( Rehberlik)</w:t>
            </w:r>
          </w:p>
        </w:tc>
      </w:tr>
      <w:tr w:rsidR="00AA531D" w:rsidRPr="00A47F2F" w:rsidTr="00E4495D">
        <w:trPr>
          <w:trHeight w:val="334"/>
        </w:trPr>
        <w:tc>
          <w:tcPr>
            <w:tcW w:w="739" w:type="dxa"/>
            <w:vAlign w:val="center"/>
          </w:tcPr>
          <w:p w:rsidR="00AA531D" w:rsidRPr="00A47F2F" w:rsidRDefault="00AA531D" w:rsidP="00AA531D">
            <w:pPr>
              <w:spacing w:after="0" w:line="240" w:lineRule="auto"/>
              <w:jc w:val="center"/>
              <w:rPr>
                <w:b/>
                <w:bCs/>
                <w:color w:val="000000"/>
                <w:szCs w:val="24"/>
              </w:rPr>
            </w:pPr>
            <w:r>
              <w:rPr>
                <w:b/>
                <w:bCs/>
                <w:color w:val="000000"/>
                <w:szCs w:val="24"/>
              </w:rPr>
              <w:t>15</w:t>
            </w:r>
          </w:p>
        </w:tc>
        <w:tc>
          <w:tcPr>
            <w:tcW w:w="12513" w:type="dxa"/>
            <w:vAlign w:val="bottom"/>
          </w:tcPr>
          <w:p w:rsidR="00AA531D" w:rsidRPr="00064E7C" w:rsidRDefault="00AA531D" w:rsidP="00064E7C">
            <w:pPr>
              <w:spacing w:after="0"/>
              <w:ind w:firstLine="708"/>
              <w:jc w:val="both"/>
              <w:rPr>
                <w:szCs w:val="24"/>
              </w:rPr>
            </w:pPr>
            <w:r w:rsidRPr="00064E7C">
              <w:rPr>
                <w:szCs w:val="24"/>
              </w:rPr>
              <w:t>İlkokula Hazırbulunuşluk</w:t>
            </w:r>
          </w:p>
        </w:tc>
      </w:tr>
    </w:tbl>
    <w:p w:rsidR="004778E9" w:rsidRDefault="004778E9" w:rsidP="004778E9">
      <w:pPr>
        <w:rPr>
          <w:szCs w:val="24"/>
        </w:rPr>
      </w:pPr>
    </w:p>
    <w:p w:rsidR="00043AD3" w:rsidRDefault="00043AD3" w:rsidP="004778E9">
      <w:pPr>
        <w:rPr>
          <w:szCs w:val="24"/>
        </w:rPr>
      </w:pPr>
    </w:p>
    <w:p w:rsidR="00043AD3" w:rsidRDefault="00043AD3" w:rsidP="004778E9">
      <w:pPr>
        <w:rPr>
          <w:szCs w:val="24"/>
        </w:rPr>
      </w:pPr>
    </w:p>
    <w:p w:rsidR="00043AD3" w:rsidRPr="00A47F2F" w:rsidRDefault="00043AD3" w:rsidP="004778E9">
      <w:pPr>
        <w:rPr>
          <w:szCs w:val="24"/>
        </w:rPr>
      </w:pPr>
    </w:p>
    <w:tbl>
      <w:tblPr>
        <w:tblW w:w="13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2329"/>
      </w:tblGrid>
      <w:tr w:rsidR="00F675E8" w:rsidRPr="00A47F2F" w:rsidTr="00E4495D">
        <w:trPr>
          <w:trHeight w:val="107"/>
        </w:trPr>
        <w:tc>
          <w:tcPr>
            <w:tcW w:w="1305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A531D" w:rsidRPr="00A47F2F" w:rsidTr="00E4495D">
        <w:trPr>
          <w:trHeight w:val="54"/>
        </w:trPr>
        <w:tc>
          <w:tcPr>
            <w:tcW w:w="728"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2329" w:type="dxa"/>
            <w:vAlign w:val="center"/>
            <w:hideMark/>
          </w:tcPr>
          <w:p w:rsidR="00AA531D" w:rsidRPr="00064E7C" w:rsidRDefault="00AA531D" w:rsidP="00064E7C">
            <w:pPr>
              <w:spacing w:after="0"/>
              <w:ind w:firstLine="708"/>
              <w:jc w:val="both"/>
              <w:rPr>
                <w:szCs w:val="24"/>
              </w:rPr>
            </w:pPr>
            <w:r w:rsidRPr="00064E7C">
              <w:rPr>
                <w:szCs w:val="24"/>
              </w:rPr>
              <w:t>Bursluluk ve Destek</w:t>
            </w:r>
          </w:p>
        </w:tc>
      </w:tr>
      <w:tr w:rsidR="00AA531D" w:rsidRPr="00A47F2F" w:rsidTr="00E4495D">
        <w:trPr>
          <w:trHeight w:val="54"/>
        </w:trPr>
        <w:tc>
          <w:tcPr>
            <w:tcW w:w="728"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2329" w:type="dxa"/>
            <w:vAlign w:val="center"/>
            <w:hideMark/>
          </w:tcPr>
          <w:p w:rsidR="00AA531D" w:rsidRPr="00064E7C" w:rsidRDefault="00AA531D" w:rsidP="00064E7C">
            <w:pPr>
              <w:spacing w:after="0"/>
              <w:ind w:firstLine="708"/>
              <w:jc w:val="both"/>
              <w:rPr>
                <w:szCs w:val="24"/>
              </w:rPr>
            </w:pPr>
            <w:r w:rsidRPr="00064E7C">
              <w:rPr>
                <w:szCs w:val="24"/>
              </w:rPr>
              <w:t>Akademik Başarı</w:t>
            </w:r>
          </w:p>
        </w:tc>
      </w:tr>
      <w:tr w:rsidR="00AA531D" w:rsidRPr="00A47F2F" w:rsidTr="00E4495D">
        <w:trPr>
          <w:trHeight w:val="54"/>
        </w:trPr>
        <w:tc>
          <w:tcPr>
            <w:tcW w:w="728"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2329" w:type="dxa"/>
            <w:vAlign w:val="bottom"/>
          </w:tcPr>
          <w:p w:rsidR="00AA531D" w:rsidRPr="00064E7C" w:rsidRDefault="00AA531D" w:rsidP="00064E7C">
            <w:pPr>
              <w:spacing w:after="0"/>
              <w:ind w:firstLine="708"/>
              <w:jc w:val="both"/>
              <w:rPr>
                <w:szCs w:val="24"/>
              </w:rPr>
            </w:pPr>
            <w:r w:rsidRPr="00064E7C">
              <w:rPr>
                <w:szCs w:val="24"/>
              </w:rPr>
              <w:t>Bilimsel, kültürel, sanatsal ve sportif faaliyetler</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4</w:t>
            </w:r>
          </w:p>
        </w:tc>
        <w:tc>
          <w:tcPr>
            <w:tcW w:w="12329" w:type="dxa"/>
            <w:vAlign w:val="bottom"/>
          </w:tcPr>
          <w:p w:rsidR="00A056ED" w:rsidRPr="00064E7C" w:rsidRDefault="00A056ED" w:rsidP="00A056ED">
            <w:pPr>
              <w:spacing w:after="0"/>
              <w:ind w:firstLine="708"/>
              <w:jc w:val="both"/>
              <w:rPr>
                <w:szCs w:val="24"/>
              </w:rPr>
            </w:pPr>
            <w:r w:rsidRPr="00064E7C">
              <w:rPr>
                <w:szCs w:val="24"/>
              </w:rPr>
              <w:t xml:space="preserve">Değerler Eğitimi </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5</w:t>
            </w:r>
          </w:p>
        </w:tc>
        <w:tc>
          <w:tcPr>
            <w:tcW w:w="12329" w:type="dxa"/>
            <w:vAlign w:val="bottom"/>
          </w:tcPr>
          <w:p w:rsidR="00A056ED" w:rsidRPr="00064E7C" w:rsidRDefault="00A056ED" w:rsidP="00A056ED">
            <w:pPr>
              <w:spacing w:after="0"/>
              <w:ind w:firstLine="708"/>
              <w:jc w:val="both"/>
              <w:rPr>
                <w:szCs w:val="24"/>
              </w:rPr>
            </w:pPr>
            <w:r w:rsidRPr="00064E7C">
              <w:rPr>
                <w:szCs w:val="24"/>
              </w:rPr>
              <w:t>Kurum kültürü</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2329" w:type="dxa"/>
            <w:vAlign w:val="bottom"/>
          </w:tcPr>
          <w:p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2329" w:type="dxa"/>
            <w:vAlign w:val="bottom"/>
          </w:tcPr>
          <w:p w:rsidR="00A056ED" w:rsidRPr="00064E7C" w:rsidRDefault="00A056ED" w:rsidP="00A056ED">
            <w:pPr>
              <w:spacing w:after="0"/>
              <w:ind w:firstLine="708"/>
              <w:jc w:val="both"/>
              <w:rPr>
                <w:szCs w:val="24"/>
              </w:rPr>
            </w:pPr>
            <w:r w:rsidRPr="00064E7C">
              <w:rPr>
                <w:szCs w:val="24"/>
              </w:rPr>
              <w:t>Öğrenci davranışları</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2329" w:type="dxa"/>
            <w:vAlign w:val="bottom"/>
          </w:tcPr>
          <w:p w:rsidR="00A056ED" w:rsidRPr="00064E7C" w:rsidRDefault="00A056ED" w:rsidP="00A056ED">
            <w:pPr>
              <w:spacing w:after="0"/>
              <w:ind w:firstLine="708"/>
              <w:jc w:val="both"/>
              <w:rPr>
                <w:szCs w:val="24"/>
              </w:rPr>
            </w:pPr>
            <w:r w:rsidRPr="00064E7C">
              <w:rPr>
                <w:szCs w:val="24"/>
              </w:rPr>
              <w:t>Eğitim Ortamlarının Kalitesi</w:t>
            </w:r>
          </w:p>
        </w:tc>
      </w:tr>
      <w:tr w:rsidR="00A056ED" w:rsidRPr="00A47F2F" w:rsidTr="00E4495D">
        <w:trPr>
          <w:trHeight w:val="54"/>
        </w:trPr>
        <w:tc>
          <w:tcPr>
            <w:tcW w:w="728"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2329" w:type="dxa"/>
            <w:vAlign w:val="bottom"/>
          </w:tcPr>
          <w:p w:rsidR="00A056ED" w:rsidRPr="00064E7C" w:rsidRDefault="00A056ED" w:rsidP="00A056ED">
            <w:pPr>
              <w:spacing w:after="0"/>
              <w:ind w:firstLine="708"/>
              <w:jc w:val="both"/>
              <w:rPr>
                <w:szCs w:val="24"/>
              </w:rPr>
            </w:pPr>
            <w:r w:rsidRPr="00064E7C">
              <w:rPr>
                <w:szCs w:val="24"/>
              </w:rPr>
              <w:t>Mezuniyet sonrası alanında istihdam</w:t>
            </w:r>
          </w:p>
        </w:tc>
      </w:tr>
    </w:tbl>
    <w:p w:rsidR="00E170ED" w:rsidRDefault="00E170ED" w:rsidP="001B455A">
      <w:pPr>
        <w:rPr>
          <w:szCs w:val="24"/>
        </w:rPr>
      </w:pPr>
    </w:p>
    <w:p w:rsidR="00A056ED" w:rsidRDefault="00A056ED" w:rsidP="001B455A">
      <w:pPr>
        <w:rPr>
          <w:szCs w:val="24"/>
        </w:rPr>
      </w:pPr>
    </w:p>
    <w:p w:rsidR="00043AD3" w:rsidRDefault="00043AD3" w:rsidP="001B455A">
      <w:pPr>
        <w:rPr>
          <w:szCs w:val="24"/>
        </w:rPr>
      </w:pPr>
    </w:p>
    <w:p w:rsidR="00043AD3" w:rsidRDefault="00043AD3" w:rsidP="001B455A">
      <w:pPr>
        <w:rPr>
          <w:szCs w:val="24"/>
        </w:rPr>
      </w:pPr>
    </w:p>
    <w:p w:rsidR="00043AD3" w:rsidRDefault="00043AD3" w:rsidP="001B455A">
      <w:pPr>
        <w:rPr>
          <w:szCs w:val="24"/>
        </w:rPr>
      </w:pPr>
    </w:p>
    <w:p w:rsidR="00043AD3" w:rsidRDefault="00043AD3" w:rsidP="001B455A">
      <w:pPr>
        <w:rPr>
          <w:szCs w:val="24"/>
        </w:rPr>
      </w:pPr>
    </w:p>
    <w:p w:rsidR="00043AD3" w:rsidRDefault="00043AD3" w:rsidP="001B455A">
      <w:pPr>
        <w:rPr>
          <w:szCs w:val="24"/>
        </w:rPr>
      </w:pPr>
    </w:p>
    <w:p w:rsidR="00043AD3" w:rsidRDefault="00043AD3" w:rsidP="001B455A">
      <w:pPr>
        <w:rPr>
          <w:szCs w:val="24"/>
        </w:rPr>
      </w:pPr>
    </w:p>
    <w:p w:rsidR="00064E7C" w:rsidRPr="00A47F2F" w:rsidRDefault="00064E7C" w:rsidP="001B455A">
      <w:pPr>
        <w:rPr>
          <w:szCs w:val="24"/>
        </w:rPr>
      </w:pPr>
    </w:p>
    <w:tbl>
      <w:tblPr>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2908"/>
      </w:tblGrid>
      <w:tr w:rsidR="000413B1" w:rsidRPr="00A47F2F" w:rsidTr="00E4495D">
        <w:trPr>
          <w:trHeight w:val="443"/>
        </w:trPr>
        <w:tc>
          <w:tcPr>
            <w:tcW w:w="1349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A531D" w:rsidRPr="00A47F2F" w:rsidTr="00E4495D">
        <w:trPr>
          <w:trHeight w:val="443"/>
        </w:trPr>
        <w:tc>
          <w:tcPr>
            <w:tcW w:w="584"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2908" w:type="dxa"/>
            <w:vAlign w:val="center"/>
          </w:tcPr>
          <w:p w:rsidR="00AA531D" w:rsidRPr="00064E7C" w:rsidRDefault="00AA531D" w:rsidP="00064E7C">
            <w:pPr>
              <w:spacing w:after="0"/>
              <w:ind w:firstLine="708"/>
              <w:jc w:val="both"/>
              <w:rPr>
                <w:szCs w:val="24"/>
              </w:rPr>
            </w:pPr>
            <w:r w:rsidRPr="00064E7C">
              <w:rPr>
                <w:szCs w:val="24"/>
              </w:rPr>
              <w:t>Mesleki Yeterlilikler</w:t>
            </w:r>
          </w:p>
        </w:tc>
      </w:tr>
      <w:tr w:rsidR="00AA531D" w:rsidRPr="00A47F2F" w:rsidTr="00E4495D">
        <w:trPr>
          <w:trHeight w:val="443"/>
        </w:trPr>
        <w:tc>
          <w:tcPr>
            <w:tcW w:w="584"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2908" w:type="dxa"/>
            <w:vAlign w:val="center"/>
          </w:tcPr>
          <w:p w:rsidR="00AA531D" w:rsidRPr="00064E7C" w:rsidRDefault="00AA531D" w:rsidP="00064E7C">
            <w:pPr>
              <w:spacing w:after="0"/>
              <w:ind w:firstLine="708"/>
              <w:jc w:val="both"/>
              <w:rPr>
                <w:szCs w:val="24"/>
              </w:rPr>
            </w:pPr>
            <w:r w:rsidRPr="00064E7C">
              <w:rPr>
                <w:szCs w:val="24"/>
              </w:rPr>
              <w:t>Norm Durumu</w:t>
            </w:r>
          </w:p>
        </w:tc>
      </w:tr>
      <w:tr w:rsidR="00AA531D" w:rsidRPr="00A47F2F" w:rsidTr="00E4495D">
        <w:trPr>
          <w:trHeight w:val="443"/>
        </w:trPr>
        <w:tc>
          <w:tcPr>
            <w:tcW w:w="584"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2908" w:type="dxa"/>
            <w:vAlign w:val="center"/>
          </w:tcPr>
          <w:p w:rsidR="00AA531D" w:rsidRPr="00064E7C" w:rsidRDefault="00A056ED" w:rsidP="00A056ED">
            <w:pPr>
              <w:spacing w:after="0"/>
              <w:ind w:firstLine="708"/>
              <w:jc w:val="both"/>
              <w:rPr>
                <w:szCs w:val="24"/>
              </w:rPr>
            </w:pPr>
            <w:r>
              <w:rPr>
                <w:szCs w:val="24"/>
              </w:rPr>
              <w:t>Hizmetiçi Eğitim</w:t>
            </w:r>
          </w:p>
        </w:tc>
      </w:tr>
      <w:tr w:rsidR="00AA531D" w:rsidRPr="00A47F2F" w:rsidTr="00E4495D">
        <w:trPr>
          <w:trHeight w:val="443"/>
        </w:trPr>
        <w:tc>
          <w:tcPr>
            <w:tcW w:w="584"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2908" w:type="dxa"/>
            <w:vAlign w:val="center"/>
          </w:tcPr>
          <w:p w:rsidR="00AA531D" w:rsidRPr="00064E7C" w:rsidRDefault="00AA531D" w:rsidP="00064E7C">
            <w:pPr>
              <w:spacing w:after="0"/>
              <w:ind w:firstLine="708"/>
              <w:jc w:val="both"/>
              <w:rPr>
                <w:szCs w:val="24"/>
              </w:rPr>
            </w:pPr>
            <w:r w:rsidRPr="00064E7C">
              <w:rPr>
                <w:szCs w:val="24"/>
              </w:rPr>
              <w:t>Memnuniyet</w:t>
            </w:r>
          </w:p>
        </w:tc>
      </w:tr>
      <w:tr w:rsidR="00AA531D" w:rsidRPr="00A47F2F" w:rsidTr="00E4495D">
        <w:trPr>
          <w:trHeight w:val="443"/>
        </w:trPr>
        <w:tc>
          <w:tcPr>
            <w:tcW w:w="584" w:type="dxa"/>
            <w:vAlign w:val="center"/>
            <w:hideMark/>
          </w:tcPr>
          <w:p w:rsidR="00AA531D" w:rsidRPr="00A47F2F" w:rsidRDefault="00AA531D" w:rsidP="00AA531D">
            <w:pPr>
              <w:spacing w:after="0" w:line="240" w:lineRule="auto"/>
              <w:jc w:val="center"/>
              <w:rPr>
                <w:b/>
                <w:bCs/>
                <w:color w:val="000000"/>
                <w:szCs w:val="24"/>
              </w:rPr>
            </w:pPr>
            <w:r w:rsidRPr="00A47F2F">
              <w:rPr>
                <w:b/>
                <w:bCs/>
                <w:color w:val="000000"/>
                <w:szCs w:val="24"/>
              </w:rPr>
              <w:t>5</w:t>
            </w:r>
          </w:p>
        </w:tc>
        <w:tc>
          <w:tcPr>
            <w:tcW w:w="12908" w:type="dxa"/>
            <w:vAlign w:val="center"/>
          </w:tcPr>
          <w:p w:rsidR="00AA531D" w:rsidRPr="00064E7C" w:rsidRDefault="00A056ED" w:rsidP="00064E7C">
            <w:pPr>
              <w:spacing w:after="0"/>
              <w:ind w:firstLine="708"/>
              <w:jc w:val="both"/>
              <w:rPr>
                <w:szCs w:val="24"/>
              </w:rPr>
            </w:pPr>
            <w:r w:rsidRPr="00064E7C">
              <w:rPr>
                <w:szCs w:val="24"/>
              </w:rPr>
              <w:t>Fiziki Yapı</w:t>
            </w:r>
          </w:p>
        </w:tc>
      </w:tr>
      <w:tr w:rsidR="00A056ED" w:rsidRPr="00A47F2F" w:rsidTr="00E4495D">
        <w:trPr>
          <w:trHeight w:val="443"/>
        </w:trPr>
        <w:tc>
          <w:tcPr>
            <w:tcW w:w="584"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2908" w:type="dxa"/>
            <w:vAlign w:val="bottom"/>
          </w:tcPr>
          <w:p w:rsidR="00A056ED" w:rsidRPr="00064E7C" w:rsidRDefault="00A056ED" w:rsidP="00A056ED">
            <w:pPr>
              <w:spacing w:after="0"/>
              <w:ind w:firstLine="708"/>
              <w:jc w:val="both"/>
              <w:rPr>
                <w:szCs w:val="24"/>
              </w:rPr>
            </w:pPr>
            <w:r w:rsidRPr="00064E7C">
              <w:rPr>
                <w:szCs w:val="24"/>
              </w:rPr>
              <w:t>Eğitim Ortamları</w:t>
            </w:r>
          </w:p>
        </w:tc>
      </w:tr>
      <w:tr w:rsidR="00A056ED" w:rsidRPr="00A47F2F" w:rsidTr="00E4495D">
        <w:trPr>
          <w:trHeight w:val="443"/>
        </w:trPr>
        <w:tc>
          <w:tcPr>
            <w:tcW w:w="584"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2908" w:type="dxa"/>
            <w:vAlign w:val="bottom"/>
          </w:tcPr>
          <w:p w:rsidR="00A056ED" w:rsidRPr="00064E7C" w:rsidRDefault="00A056ED" w:rsidP="00A056ED">
            <w:pPr>
              <w:spacing w:after="0"/>
              <w:ind w:firstLine="708"/>
              <w:jc w:val="both"/>
              <w:rPr>
                <w:szCs w:val="24"/>
              </w:rPr>
            </w:pPr>
            <w:r w:rsidRPr="00064E7C">
              <w:rPr>
                <w:szCs w:val="24"/>
              </w:rPr>
              <w:t>Yönetim ve Organizasyon</w:t>
            </w:r>
          </w:p>
        </w:tc>
      </w:tr>
      <w:tr w:rsidR="00A056ED" w:rsidRPr="00A47F2F" w:rsidTr="00E4495D">
        <w:trPr>
          <w:trHeight w:val="443"/>
        </w:trPr>
        <w:tc>
          <w:tcPr>
            <w:tcW w:w="584"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2908" w:type="dxa"/>
            <w:vAlign w:val="bottom"/>
          </w:tcPr>
          <w:p w:rsidR="00A056ED" w:rsidRPr="00064E7C" w:rsidRDefault="00A056ED" w:rsidP="00A056ED">
            <w:pPr>
              <w:spacing w:after="0"/>
              <w:ind w:firstLine="708"/>
              <w:jc w:val="both"/>
              <w:rPr>
                <w:szCs w:val="24"/>
              </w:rPr>
            </w:pPr>
            <w:r w:rsidRPr="00064E7C">
              <w:rPr>
                <w:szCs w:val="24"/>
              </w:rPr>
              <w:t>Derslikler</w:t>
            </w:r>
          </w:p>
        </w:tc>
      </w:tr>
      <w:tr w:rsidR="00A056ED" w:rsidRPr="00A47F2F" w:rsidTr="00E4495D">
        <w:trPr>
          <w:trHeight w:val="443"/>
        </w:trPr>
        <w:tc>
          <w:tcPr>
            <w:tcW w:w="584"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2908" w:type="dxa"/>
            <w:vAlign w:val="bottom"/>
          </w:tcPr>
          <w:p w:rsidR="00A056ED" w:rsidRPr="00064E7C" w:rsidRDefault="00A056ED" w:rsidP="00A056ED">
            <w:pPr>
              <w:spacing w:after="0"/>
              <w:ind w:firstLine="708"/>
              <w:jc w:val="both"/>
              <w:rPr>
                <w:szCs w:val="24"/>
              </w:rPr>
            </w:pPr>
            <w:r w:rsidRPr="00064E7C">
              <w:rPr>
                <w:szCs w:val="24"/>
              </w:rPr>
              <w:t xml:space="preserve">Taşımalı eğitim </w:t>
            </w:r>
          </w:p>
        </w:tc>
      </w:tr>
      <w:tr w:rsidR="00A056ED" w:rsidRPr="00A47F2F" w:rsidTr="00E4495D">
        <w:trPr>
          <w:trHeight w:val="443"/>
        </w:trPr>
        <w:tc>
          <w:tcPr>
            <w:tcW w:w="584" w:type="dxa"/>
            <w:vAlign w:val="center"/>
            <w:hideMark/>
          </w:tcPr>
          <w:p w:rsidR="00A056ED" w:rsidRPr="00A47F2F" w:rsidRDefault="00A056ED" w:rsidP="00A056ED">
            <w:pPr>
              <w:spacing w:after="0" w:line="240" w:lineRule="auto"/>
              <w:jc w:val="center"/>
              <w:rPr>
                <w:b/>
                <w:bCs/>
                <w:color w:val="000000"/>
                <w:szCs w:val="24"/>
              </w:rPr>
            </w:pPr>
            <w:r w:rsidRPr="00A47F2F">
              <w:rPr>
                <w:b/>
                <w:bCs/>
                <w:color w:val="000000"/>
                <w:szCs w:val="24"/>
              </w:rPr>
              <w:t>10</w:t>
            </w:r>
          </w:p>
        </w:tc>
        <w:tc>
          <w:tcPr>
            <w:tcW w:w="12908" w:type="dxa"/>
            <w:vAlign w:val="bottom"/>
          </w:tcPr>
          <w:p w:rsidR="00A056ED" w:rsidRPr="00064E7C" w:rsidRDefault="00A056ED" w:rsidP="00A056ED">
            <w:pPr>
              <w:spacing w:after="0"/>
              <w:ind w:firstLine="708"/>
              <w:jc w:val="both"/>
              <w:rPr>
                <w:szCs w:val="24"/>
              </w:rPr>
            </w:pPr>
            <w:r w:rsidRPr="00064E7C">
              <w:rPr>
                <w:szCs w:val="24"/>
              </w:rPr>
              <w:t>Mali Yapı</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11</w:t>
            </w:r>
          </w:p>
        </w:tc>
        <w:tc>
          <w:tcPr>
            <w:tcW w:w="12908" w:type="dxa"/>
            <w:vAlign w:val="bottom"/>
          </w:tcPr>
          <w:p w:rsidR="00A056ED" w:rsidRPr="00064E7C" w:rsidRDefault="00A056ED" w:rsidP="00A056ED">
            <w:pPr>
              <w:spacing w:after="0"/>
              <w:ind w:firstLine="708"/>
              <w:jc w:val="both"/>
              <w:rPr>
                <w:szCs w:val="24"/>
              </w:rPr>
            </w:pPr>
            <w:r w:rsidRPr="00064E7C">
              <w:rPr>
                <w:szCs w:val="24"/>
              </w:rPr>
              <w:t xml:space="preserve">Eğitim Ortamları  </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12</w:t>
            </w:r>
          </w:p>
        </w:tc>
        <w:tc>
          <w:tcPr>
            <w:tcW w:w="12908" w:type="dxa"/>
            <w:vAlign w:val="bottom"/>
          </w:tcPr>
          <w:p w:rsidR="00A056ED" w:rsidRPr="00064E7C" w:rsidRDefault="00A056ED" w:rsidP="00A056ED">
            <w:pPr>
              <w:spacing w:after="0"/>
              <w:ind w:firstLine="708"/>
              <w:jc w:val="both"/>
              <w:rPr>
                <w:szCs w:val="24"/>
              </w:rPr>
            </w:pPr>
            <w:r w:rsidRPr="00064E7C">
              <w:rPr>
                <w:szCs w:val="24"/>
              </w:rPr>
              <w:t>Teknolojik Altyapı</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13</w:t>
            </w:r>
          </w:p>
        </w:tc>
        <w:tc>
          <w:tcPr>
            <w:tcW w:w="12908" w:type="dxa"/>
            <w:vAlign w:val="bottom"/>
          </w:tcPr>
          <w:p w:rsidR="00A056ED" w:rsidRPr="00064E7C" w:rsidRDefault="00A056ED" w:rsidP="00A056ED">
            <w:pPr>
              <w:spacing w:after="0"/>
              <w:ind w:firstLine="708"/>
              <w:jc w:val="both"/>
              <w:rPr>
                <w:szCs w:val="24"/>
              </w:rPr>
            </w:pPr>
            <w:r w:rsidRPr="00064E7C">
              <w:rPr>
                <w:szCs w:val="24"/>
              </w:rPr>
              <w:t>Öğrenci kayıt süreçleri</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14</w:t>
            </w:r>
          </w:p>
        </w:tc>
        <w:tc>
          <w:tcPr>
            <w:tcW w:w="12908" w:type="dxa"/>
            <w:vAlign w:val="bottom"/>
          </w:tcPr>
          <w:p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15</w:t>
            </w:r>
          </w:p>
        </w:tc>
        <w:tc>
          <w:tcPr>
            <w:tcW w:w="12908" w:type="dxa"/>
            <w:vAlign w:val="bottom"/>
          </w:tcPr>
          <w:p w:rsidR="00A056ED" w:rsidRPr="00064E7C" w:rsidRDefault="00A056ED" w:rsidP="00A056ED">
            <w:pPr>
              <w:spacing w:after="0"/>
              <w:ind w:firstLine="708"/>
              <w:jc w:val="both"/>
              <w:rPr>
                <w:szCs w:val="24"/>
              </w:rPr>
            </w:pPr>
            <w:r w:rsidRPr="00064E7C">
              <w:rPr>
                <w:szCs w:val="24"/>
              </w:rPr>
              <w:t>İş Birlikleri</w:t>
            </w:r>
          </w:p>
        </w:tc>
      </w:tr>
      <w:tr w:rsidR="00A056ED" w:rsidRPr="00A47F2F" w:rsidTr="00E4495D">
        <w:trPr>
          <w:trHeight w:val="443"/>
        </w:trPr>
        <w:tc>
          <w:tcPr>
            <w:tcW w:w="584" w:type="dxa"/>
            <w:vAlign w:val="center"/>
          </w:tcPr>
          <w:p w:rsidR="00A056ED" w:rsidRPr="00A47F2F" w:rsidRDefault="00A056ED" w:rsidP="00A056ED">
            <w:pPr>
              <w:spacing w:after="0" w:line="240" w:lineRule="auto"/>
              <w:jc w:val="center"/>
              <w:rPr>
                <w:b/>
                <w:bCs/>
                <w:color w:val="000000"/>
                <w:szCs w:val="24"/>
              </w:rPr>
            </w:pPr>
            <w:r>
              <w:rPr>
                <w:b/>
                <w:bCs/>
                <w:color w:val="000000"/>
                <w:szCs w:val="24"/>
              </w:rPr>
              <w:t>16</w:t>
            </w:r>
          </w:p>
        </w:tc>
        <w:tc>
          <w:tcPr>
            <w:tcW w:w="12908" w:type="dxa"/>
            <w:vAlign w:val="bottom"/>
          </w:tcPr>
          <w:p w:rsidR="00A056ED" w:rsidRPr="00064E7C" w:rsidRDefault="00A056ED" w:rsidP="00A056ED">
            <w:pPr>
              <w:spacing w:after="0"/>
              <w:ind w:firstLine="708"/>
              <w:jc w:val="both"/>
              <w:rPr>
                <w:szCs w:val="24"/>
              </w:rPr>
            </w:pPr>
            <w:r w:rsidRPr="00064E7C">
              <w:rPr>
                <w:szCs w:val="24"/>
              </w:rPr>
              <w:t>Zümre ve Kurullar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857877"/>
      <w:r>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9C2849">
        <w:rPr>
          <w:szCs w:val="24"/>
        </w:rPr>
        <w:t xml:space="preserve">İl Milli Eğitim Müdürlüğümüz ve İlçe Milli Eğitim Müdürlüğümüzün Misyon Vizyon ve Temel değerleri esas alınarak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E4495D" w:rsidRDefault="00D41148" w:rsidP="00D41148">
      <w:pPr>
        <w:pStyle w:val="Balk2"/>
        <w:rPr>
          <w:lang w:val="tr-TR"/>
        </w:rPr>
      </w:pPr>
      <w:bookmarkStart w:id="36" w:name="_Toc857878"/>
      <w:r>
        <w:t>MİSYO</w:t>
      </w:r>
      <w:r w:rsidR="008E325C" w:rsidRPr="00A47F2F">
        <w:t>N</w:t>
      </w:r>
      <w:r w:rsidR="00B11140">
        <w:t>UMUZ</w:t>
      </w:r>
      <w:bookmarkEnd w:id="36"/>
      <w:r w:rsidR="00373590">
        <w:t xml:space="preserve"> </w:t>
      </w:r>
    </w:p>
    <w:p w:rsidR="00B11140" w:rsidRDefault="00B11140" w:rsidP="00825C9A">
      <w:pPr>
        <w:ind w:left="284"/>
        <w:jc w:val="both"/>
        <w:rPr>
          <w:szCs w:val="24"/>
        </w:rPr>
      </w:pPr>
      <w:r>
        <w:rPr>
          <w:szCs w:val="24"/>
        </w:rPr>
        <w:t>:</w:t>
      </w:r>
      <w:r w:rsidR="00331259" w:rsidRPr="00331259">
        <w:t xml:space="preserve"> </w:t>
      </w:r>
      <w:r w:rsidR="00331259" w:rsidRPr="00331259">
        <w:rPr>
          <w:szCs w:val="24"/>
        </w:rPr>
        <w:t>Eğitim öğretim süre</w:t>
      </w:r>
      <w:r w:rsidR="00331259">
        <w:rPr>
          <w:szCs w:val="24"/>
        </w:rPr>
        <w:t xml:space="preserve">cinde, çağın gereklerine uygun, </w:t>
      </w:r>
      <w:r w:rsidR="00331259" w:rsidRPr="00331259">
        <w:rPr>
          <w:szCs w:val="24"/>
        </w:rPr>
        <w:t>gelişim ve değişime açık, a</w:t>
      </w:r>
      <w:r w:rsidR="00825C9A">
        <w:rPr>
          <w:szCs w:val="24"/>
        </w:rPr>
        <w:t xml:space="preserve">lmış olduğu mesleki bilgilerini </w:t>
      </w:r>
      <w:r w:rsidR="00331259" w:rsidRPr="00331259">
        <w:rPr>
          <w:szCs w:val="24"/>
        </w:rPr>
        <w:t>sahada uygulayabilen, disiplinl</w:t>
      </w:r>
      <w:r w:rsidR="00331259">
        <w:rPr>
          <w:szCs w:val="24"/>
        </w:rPr>
        <w:t xml:space="preserve">i, çalışkan, </w:t>
      </w:r>
      <w:r w:rsidR="00BB4DFD">
        <w:rPr>
          <w:szCs w:val="24"/>
        </w:rPr>
        <w:t>etik değerlere sahip,</w:t>
      </w:r>
      <w:r w:rsidR="00331259">
        <w:rPr>
          <w:szCs w:val="24"/>
        </w:rPr>
        <w:t xml:space="preserve"> </w:t>
      </w:r>
      <w:r w:rsidR="00BB4DFD">
        <w:rPr>
          <w:szCs w:val="24"/>
        </w:rPr>
        <w:t xml:space="preserve">erdemli, </w:t>
      </w:r>
      <w:r w:rsidR="00331259" w:rsidRPr="00331259">
        <w:rPr>
          <w:szCs w:val="24"/>
        </w:rPr>
        <w:t>insan haklarına saygılı, dil, din, ırk ayırmadan Atatürk ilk</w:t>
      </w:r>
      <w:r w:rsidR="00BB4DFD">
        <w:rPr>
          <w:szCs w:val="24"/>
        </w:rPr>
        <w:t xml:space="preserve">e </w:t>
      </w:r>
      <w:r w:rsidR="00331259" w:rsidRPr="00331259">
        <w:rPr>
          <w:szCs w:val="24"/>
        </w:rPr>
        <w:t>inkılaplarını benimsemiş bire</w:t>
      </w:r>
      <w:r w:rsidR="00331259">
        <w:rPr>
          <w:szCs w:val="24"/>
        </w:rPr>
        <w:t>ylerin yetişmesini sağlamaktır.</w:t>
      </w:r>
    </w:p>
    <w:p w:rsidR="00B11140" w:rsidRDefault="00B11140" w:rsidP="00B11140">
      <w:pPr>
        <w:ind w:left="284"/>
        <w:jc w:val="both"/>
        <w:rPr>
          <w:szCs w:val="24"/>
        </w:rPr>
      </w:pPr>
    </w:p>
    <w:p w:rsidR="00B11140" w:rsidRPr="00E4495D" w:rsidRDefault="00B11140" w:rsidP="00D41148">
      <w:pPr>
        <w:pStyle w:val="Balk2"/>
        <w:rPr>
          <w:lang w:val="tr-TR"/>
        </w:rPr>
      </w:pPr>
      <w:bookmarkStart w:id="37" w:name="_Toc857879"/>
      <w:r>
        <w:t>VİZ</w:t>
      </w:r>
      <w:r w:rsidR="00D41148">
        <w:t>YO</w:t>
      </w:r>
      <w:r w:rsidRPr="00A47F2F">
        <w:t>N</w:t>
      </w:r>
      <w:r>
        <w:t>UMUZ</w:t>
      </w:r>
      <w:bookmarkEnd w:id="37"/>
      <w:r w:rsidR="00373590">
        <w:t xml:space="preserve"> </w:t>
      </w:r>
    </w:p>
    <w:p w:rsidR="00B11140" w:rsidRDefault="00B11140" w:rsidP="003F0725">
      <w:pPr>
        <w:ind w:left="284"/>
        <w:jc w:val="both"/>
        <w:rPr>
          <w:b/>
          <w:szCs w:val="24"/>
        </w:rPr>
      </w:pPr>
      <w:r>
        <w:rPr>
          <w:b/>
          <w:szCs w:val="24"/>
        </w:rPr>
        <w:t>:</w:t>
      </w:r>
      <w:r w:rsidR="00331259" w:rsidRPr="00331259">
        <w:t xml:space="preserve"> </w:t>
      </w:r>
      <w:r w:rsidR="00331259" w:rsidRPr="00331259">
        <w:rPr>
          <w:b/>
          <w:szCs w:val="24"/>
        </w:rPr>
        <w:t>Gelişen teknolojiyi ta</w:t>
      </w:r>
      <w:r w:rsidR="00331259">
        <w:rPr>
          <w:b/>
          <w:szCs w:val="24"/>
        </w:rPr>
        <w:t xml:space="preserve">kip eden, mesleki alanda en son </w:t>
      </w:r>
      <w:r w:rsidR="00EA05DF">
        <w:rPr>
          <w:b/>
          <w:szCs w:val="24"/>
        </w:rPr>
        <w:t>bilgilerle donatılmış</w:t>
      </w:r>
      <w:r w:rsidR="003F0725">
        <w:rPr>
          <w:b/>
          <w:szCs w:val="24"/>
        </w:rPr>
        <w:t xml:space="preserve">, iletişim becerisine </w:t>
      </w:r>
      <w:r w:rsidR="00C207FB">
        <w:rPr>
          <w:b/>
          <w:szCs w:val="24"/>
        </w:rPr>
        <w:t>sahip</w:t>
      </w:r>
      <w:r w:rsidR="00825C9A">
        <w:rPr>
          <w:b/>
          <w:szCs w:val="24"/>
        </w:rPr>
        <w:t>,</w:t>
      </w:r>
      <w:r w:rsidR="00EA05DF">
        <w:rPr>
          <w:b/>
          <w:szCs w:val="24"/>
        </w:rPr>
        <w:t xml:space="preserve"> </w:t>
      </w:r>
      <w:r w:rsidR="00C207FB">
        <w:rPr>
          <w:b/>
          <w:szCs w:val="24"/>
        </w:rPr>
        <w:t>küresel istihdama yönelik en az bir yabancı dil bilen,</w:t>
      </w:r>
      <w:r w:rsidR="00825C9A">
        <w:rPr>
          <w:b/>
          <w:szCs w:val="24"/>
        </w:rPr>
        <w:t xml:space="preserve"> eğitime</w:t>
      </w:r>
      <w:r w:rsidR="00331259" w:rsidRPr="00331259">
        <w:rPr>
          <w:b/>
          <w:szCs w:val="24"/>
        </w:rPr>
        <w:t xml:space="preserve"> sağduyulu meslek</w:t>
      </w:r>
      <w:r w:rsidR="00331259">
        <w:rPr>
          <w:b/>
          <w:szCs w:val="24"/>
        </w:rPr>
        <w:t xml:space="preserve"> elemanı yetiştiren bir eğitim-</w:t>
      </w:r>
      <w:r w:rsidR="00331259" w:rsidRPr="00331259">
        <w:rPr>
          <w:b/>
          <w:szCs w:val="24"/>
        </w:rPr>
        <w:t>öğretim kurumu olmak ve ö</w:t>
      </w:r>
      <w:r w:rsidR="003F0725">
        <w:rPr>
          <w:b/>
          <w:szCs w:val="24"/>
        </w:rPr>
        <w:t xml:space="preserve">ncelikle Meslek Liseleri içinde </w:t>
      </w:r>
      <w:r w:rsidR="00331259" w:rsidRPr="00331259">
        <w:rPr>
          <w:b/>
          <w:szCs w:val="24"/>
        </w:rPr>
        <w:t>kaliteli teknik eleman yet</w:t>
      </w:r>
      <w:r w:rsidR="00EA05DF">
        <w:rPr>
          <w:b/>
          <w:szCs w:val="24"/>
        </w:rPr>
        <w:t>iştirmede önder okul olmakla birlikte özel eğitim alanında bu eğitime muhtaç bireylerin ihtiyaçlarına ve gelişimlerine uygun eğitim sağlayan okul olmak.</w:t>
      </w:r>
    </w:p>
    <w:p w:rsidR="00B11140" w:rsidRDefault="00B11140" w:rsidP="00B11140">
      <w:pPr>
        <w:ind w:left="284"/>
        <w:jc w:val="both"/>
        <w:rPr>
          <w:b/>
          <w:szCs w:val="24"/>
        </w:rPr>
      </w:pPr>
    </w:p>
    <w:p w:rsidR="008E325C" w:rsidRPr="00E4495D" w:rsidRDefault="001D2506" w:rsidP="00D41148">
      <w:pPr>
        <w:pStyle w:val="Balk2"/>
        <w:rPr>
          <w:lang w:val="tr-TR"/>
        </w:rPr>
      </w:pPr>
      <w:bookmarkStart w:id="38" w:name="_Toc857880"/>
      <w:r w:rsidRPr="00A47F2F">
        <w:t xml:space="preserve">TEMEL </w:t>
      </w:r>
      <w:r w:rsidR="008E325C" w:rsidRPr="00A47F2F">
        <w:t>DEĞERLERİMİZ</w:t>
      </w:r>
      <w:bookmarkEnd w:id="38"/>
      <w:r w:rsidR="00373590">
        <w:t xml:space="preserve"> </w:t>
      </w:r>
    </w:p>
    <w:p w:rsidR="00166596" w:rsidRPr="00166596" w:rsidRDefault="00B11140" w:rsidP="00722217">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 xml:space="preserve">1) </w:t>
      </w:r>
      <w:r w:rsidR="00166596" w:rsidRPr="00166596">
        <w:rPr>
          <w:rFonts w:eastAsia="AGaramondPro-Regular"/>
          <w:b/>
          <w:szCs w:val="24"/>
        </w:rPr>
        <w:t>Güven ve huzur ortamı içinde, dürüstlük ve tarafsızlığı i</w:t>
      </w:r>
      <w:r w:rsidR="00722217">
        <w:rPr>
          <w:rFonts w:eastAsia="AGaramondPro-Regular"/>
          <w:b/>
          <w:szCs w:val="24"/>
        </w:rPr>
        <w:t xml:space="preserve">lke edinen yönetici ve öğretmen </w:t>
      </w:r>
      <w:r w:rsidR="00166596" w:rsidRPr="00166596">
        <w:rPr>
          <w:rFonts w:eastAsia="AGaramondPro-Regular"/>
          <w:b/>
          <w:szCs w:val="24"/>
        </w:rPr>
        <w:t>kadrosuyla çalışmak.</w:t>
      </w:r>
    </w:p>
    <w:p w:rsidR="00166596" w:rsidRPr="00166596" w:rsidRDefault="00722217" w:rsidP="00166596">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2)</w:t>
      </w:r>
      <w:r w:rsidR="00166596" w:rsidRPr="00166596">
        <w:rPr>
          <w:rFonts w:eastAsia="AGaramondPro-Regular"/>
          <w:b/>
          <w:szCs w:val="24"/>
        </w:rPr>
        <w:t xml:space="preserve"> Eğitim öğretim aracılığıyla öğrenci kalitesini dolayısıyla toplumun kalitesini arttırmak.</w:t>
      </w:r>
    </w:p>
    <w:p w:rsidR="00166596" w:rsidRPr="00166596" w:rsidRDefault="00722217" w:rsidP="00166596">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3)</w:t>
      </w:r>
      <w:r w:rsidR="00166596" w:rsidRPr="00166596">
        <w:rPr>
          <w:rFonts w:eastAsia="AGaramondPro-Regular"/>
          <w:b/>
          <w:szCs w:val="24"/>
        </w:rPr>
        <w:t xml:space="preserve"> Birbirimizi bilimsel ve çağdaş değerler konusunda geliştirmek için yüreklendirmek.</w:t>
      </w:r>
    </w:p>
    <w:p w:rsidR="00166596" w:rsidRPr="00166596" w:rsidRDefault="00722217" w:rsidP="00722217">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4)</w:t>
      </w:r>
      <w:r w:rsidR="00166596" w:rsidRPr="00166596">
        <w:rPr>
          <w:rFonts w:eastAsia="AGaramondPro-Regular"/>
          <w:b/>
          <w:szCs w:val="24"/>
        </w:rPr>
        <w:t xml:space="preserve"> Değişimi mükemmelliğe ulaşmanın bir yolu olarak</w:t>
      </w:r>
      <w:r w:rsidR="005E289C">
        <w:rPr>
          <w:rFonts w:eastAsia="AGaramondPro-Regular"/>
          <w:b/>
          <w:szCs w:val="24"/>
        </w:rPr>
        <w:t xml:space="preserve"> görüp</w:t>
      </w:r>
      <w:r>
        <w:rPr>
          <w:rFonts w:eastAsia="AGaramondPro-Regular"/>
          <w:b/>
          <w:szCs w:val="24"/>
        </w:rPr>
        <w:t xml:space="preserve"> değişim ile değerlerimiz </w:t>
      </w:r>
      <w:r w:rsidR="00166596" w:rsidRPr="00166596">
        <w:rPr>
          <w:rFonts w:eastAsia="AGaramondPro-Regular"/>
          <w:b/>
          <w:szCs w:val="24"/>
        </w:rPr>
        <w:t>arasındaki dengeyi savunmak.</w:t>
      </w:r>
    </w:p>
    <w:p w:rsidR="00166596" w:rsidRPr="00166596" w:rsidRDefault="00722217" w:rsidP="00722217">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5)</w:t>
      </w:r>
      <w:r w:rsidR="00166596" w:rsidRPr="00166596">
        <w:rPr>
          <w:rFonts w:eastAsia="AGaramondPro-Regular"/>
          <w:b/>
          <w:szCs w:val="24"/>
        </w:rPr>
        <w:t>Okul değerlerimizle öğrencilerimizin değerlerini, d</w:t>
      </w:r>
      <w:r>
        <w:rPr>
          <w:rFonts w:eastAsia="AGaramondPro-Regular"/>
          <w:b/>
          <w:szCs w:val="24"/>
        </w:rPr>
        <w:t xml:space="preserve">olayısıyla toplumun değerlerini </w:t>
      </w:r>
      <w:r w:rsidR="00166596" w:rsidRPr="00166596">
        <w:rPr>
          <w:rFonts w:eastAsia="AGaramondPro-Regular"/>
          <w:b/>
          <w:szCs w:val="24"/>
        </w:rPr>
        <w:t>geliştirmek.</w:t>
      </w:r>
    </w:p>
    <w:p w:rsidR="00166596" w:rsidRPr="00166596" w:rsidRDefault="00722217" w:rsidP="00722217">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6)</w:t>
      </w:r>
      <w:r w:rsidR="00166596" w:rsidRPr="00166596">
        <w:rPr>
          <w:rFonts w:eastAsia="AGaramondPro-Regular"/>
          <w:b/>
          <w:szCs w:val="24"/>
        </w:rPr>
        <w:t>Öğrenciler</w:t>
      </w:r>
      <w:r w:rsidR="005E289C">
        <w:rPr>
          <w:rFonts w:eastAsia="AGaramondPro-Regular"/>
          <w:b/>
          <w:szCs w:val="24"/>
        </w:rPr>
        <w:t xml:space="preserve">e kişiliklerine </w:t>
      </w:r>
      <w:r w:rsidR="00166596" w:rsidRPr="00166596">
        <w:rPr>
          <w:rFonts w:eastAsia="AGaramondPro-Regular"/>
          <w:b/>
          <w:szCs w:val="24"/>
        </w:rPr>
        <w:t>değer verilen ve fikirlerinin önemse</w:t>
      </w:r>
      <w:r>
        <w:rPr>
          <w:rFonts w:eastAsia="AGaramondPro-Regular"/>
          <w:b/>
          <w:szCs w:val="24"/>
        </w:rPr>
        <w:t xml:space="preserve">diği öğrenme ortamında isabetli </w:t>
      </w:r>
      <w:r w:rsidR="00166596" w:rsidRPr="00166596">
        <w:rPr>
          <w:rFonts w:eastAsia="AGaramondPro-Regular"/>
          <w:b/>
          <w:szCs w:val="24"/>
        </w:rPr>
        <w:t>kararlar verdirmek.</w:t>
      </w:r>
    </w:p>
    <w:p w:rsidR="00166596" w:rsidRPr="00166596" w:rsidRDefault="00722217" w:rsidP="00166596">
      <w:pPr>
        <w:pStyle w:val="ListeParagraf"/>
        <w:autoSpaceDE w:val="0"/>
        <w:autoSpaceDN w:val="0"/>
        <w:adjustRightInd w:val="0"/>
        <w:spacing w:before="120" w:after="0" w:line="432" w:lineRule="auto"/>
        <w:jc w:val="both"/>
        <w:rPr>
          <w:rFonts w:eastAsia="AGaramondPro-Regular"/>
          <w:b/>
          <w:szCs w:val="24"/>
        </w:rPr>
      </w:pPr>
      <w:r>
        <w:rPr>
          <w:rFonts w:eastAsia="AGaramondPro-Regular"/>
          <w:b/>
          <w:szCs w:val="24"/>
        </w:rPr>
        <w:t>7)</w:t>
      </w:r>
      <w:r w:rsidR="00166596" w:rsidRPr="00166596">
        <w:rPr>
          <w:rFonts w:eastAsia="AGaramondPro-Regular"/>
          <w:b/>
          <w:szCs w:val="24"/>
        </w:rPr>
        <w:t>Eğitim öğretimde; planla uygula kontrol et önlem al yönetimi uygulamak.</w:t>
      </w:r>
    </w:p>
    <w:p w:rsidR="00166596" w:rsidRDefault="00722217" w:rsidP="00722217">
      <w:pPr>
        <w:pStyle w:val="ListeParagraf"/>
        <w:autoSpaceDE w:val="0"/>
        <w:autoSpaceDN w:val="0"/>
        <w:adjustRightInd w:val="0"/>
        <w:spacing w:before="120" w:after="0" w:line="432" w:lineRule="auto"/>
        <w:ind w:left="0" w:firstLine="708"/>
        <w:jc w:val="both"/>
        <w:rPr>
          <w:rFonts w:eastAsia="AGaramondPro-Regular"/>
          <w:b/>
          <w:szCs w:val="24"/>
        </w:rPr>
      </w:pPr>
      <w:r>
        <w:rPr>
          <w:rFonts w:eastAsia="AGaramondPro-Regular"/>
          <w:b/>
          <w:szCs w:val="24"/>
        </w:rPr>
        <w:t>8)</w:t>
      </w:r>
      <w:r w:rsidR="00166596" w:rsidRPr="00166596">
        <w:rPr>
          <w:rFonts w:eastAsia="AGaramondPro-Regular"/>
          <w:b/>
          <w:szCs w:val="24"/>
        </w:rPr>
        <w:t>Eğitim öğretimde her işi her zaman doğru ve verimli yapmaya çalışmak.</w:t>
      </w:r>
    </w:p>
    <w:p w:rsidR="009C2849" w:rsidRPr="00A47F2F" w:rsidRDefault="009C2849" w:rsidP="00C908BE">
      <w:pPr>
        <w:pStyle w:val="ListeParagraf"/>
        <w:autoSpaceDE w:val="0"/>
        <w:autoSpaceDN w:val="0"/>
        <w:adjustRightInd w:val="0"/>
        <w:spacing w:before="120" w:after="0" w:line="432" w:lineRule="auto"/>
        <w:ind w:left="0"/>
        <w:jc w:val="both"/>
        <w:rPr>
          <w:rFonts w:eastAsia="AGaramondPro-Regular"/>
          <w:b/>
          <w:szCs w:val="24"/>
        </w:rPr>
      </w:pPr>
    </w:p>
    <w:p w:rsidR="00A07F33" w:rsidRPr="00B32E44" w:rsidRDefault="003322A4" w:rsidP="009C2849">
      <w:pPr>
        <w:pStyle w:val="ListeParagraf"/>
        <w:autoSpaceDE w:val="0"/>
        <w:autoSpaceDN w:val="0"/>
        <w:adjustRightInd w:val="0"/>
        <w:spacing w:before="120" w:after="0" w:line="432" w:lineRule="auto"/>
        <w:ind w:left="0"/>
        <w:jc w:val="both"/>
      </w:pPr>
      <w:r>
        <w:rPr>
          <w:rFonts w:eastAsia="AGaramondPro-Regular"/>
          <w:szCs w:val="24"/>
        </w:rPr>
        <w:br w:type="page"/>
      </w:r>
      <w:bookmarkStart w:id="39" w:name="_Toc411525145"/>
      <w:bookmarkStart w:id="40" w:name="_Toc416085153"/>
      <w:bookmarkStart w:id="41" w:name="_Toc529519459"/>
      <w:r w:rsidR="008D4E73">
        <w:t xml:space="preserve">BÖLÜM IV: </w:t>
      </w:r>
      <w:r w:rsidR="002F5FC9" w:rsidRPr="002B6FDB">
        <w:t xml:space="preserve">AMAÇ, HEDEF VE </w:t>
      </w:r>
      <w:bookmarkEnd w:id="39"/>
      <w:bookmarkEnd w:id="40"/>
      <w:bookmarkEnd w:id="41"/>
      <w:r w:rsidRPr="002B6FDB">
        <w:t>EYLEMLER</w:t>
      </w:r>
    </w:p>
    <w:p w:rsidR="00A07F33" w:rsidRPr="000140D3" w:rsidRDefault="00A07F33" w:rsidP="00A07F33">
      <w:pPr>
        <w:rPr>
          <w:highlight w:val="yellow"/>
        </w:rPr>
      </w:pPr>
    </w:p>
    <w:p w:rsidR="002B6FDB" w:rsidRPr="002B6FDB" w:rsidRDefault="002B6FDB" w:rsidP="002B6FDB">
      <w:pPr>
        <w:pStyle w:val="Balk2"/>
      </w:pPr>
      <w:bookmarkStart w:id="42" w:name="_Toc857881"/>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ED407F" w:rsidRDefault="00515098" w:rsidP="009A07E3">
      <w:pPr>
        <w:pStyle w:val="Balk3"/>
        <w:rPr>
          <w:rFonts w:ascii="Book Antiqua" w:hAnsi="Book Antiqua"/>
          <w:sz w:val="24"/>
          <w:szCs w:val="24"/>
        </w:rPr>
      </w:pPr>
      <w:bookmarkStart w:id="44" w:name="_Toc416085156"/>
      <w:bookmarkStart w:id="45" w:name="_Toc5295194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p>
    <w:bookmarkEnd w:id="44"/>
    <w:p w:rsidR="00D41148" w:rsidRDefault="00D41148" w:rsidP="000E1209">
      <w:pPr>
        <w:jc w:val="both"/>
        <w:rPr>
          <w:b/>
          <w:i/>
        </w:rPr>
      </w:pPr>
    </w:p>
    <w:p w:rsidR="0043690E" w:rsidRDefault="0043690E" w:rsidP="000E1209">
      <w:pPr>
        <w:jc w:val="both"/>
        <w:rPr>
          <w:b/>
          <w:i/>
        </w:rPr>
      </w:pPr>
    </w:p>
    <w:p w:rsidR="0043690E" w:rsidRDefault="0043690E" w:rsidP="000E1209">
      <w:pPr>
        <w:jc w:val="both"/>
        <w:rPr>
          <w:b/>
          <w:i/>
        </w:rPr>
      </w:pPr>
    </w:p>
    <w:p w:rsidR="00F47295" w:rsidRDefault="00F47295" w:rsidP="000E1209">
      <w:pPr>
        <w:jc w:val="both"/>
        <w:rPr>
          <w:b/>
          <w:i/>
        </w:rPr>
      </w:pPr>
    </w:p>
    <w:p w:rsidR="00F47295" w:rsidRDefault="00F47295" w:rsidP="000E1209">
      <w:pPr>
        <w:jc w:val="both"/>
        <w:rPr>
          <w:b/>
          <w:i/>
        </w:rPr>
      </w:pPr>
    </w:p>
    <w:p w:rsidR="0043690E" w:rsidRDefault="0043690E" w:rsidP="000E1209">
      <w:pPr>
        <w:jc w:val="both"/>
        <w:rPr>
          <w:b/>
          <w:i/>
          <w:szCs w:val="24"/>
        </w:rPr>
      </w:pPr>
    </w:p>
    <w:p w:rsidR="0055578F" w:rsidRDefault="002B6FDB" w:rsidP="002B6FDB">
      <w:pPr>
        <w:rPr>
          <w:b/>
          <w:sz w:val="28"/>
        </w:rPr>
      </w:pPr>
      <w:r w:rsidRPr="007806F8">
        <w:rPr>
          <w:b/>
          <w:sz w:val="28"/>
        </w:rPr>
        <w:t>Eylemler</w:t>
      </w:r>
      <w:r w:rsidR="008F3D60" w:rsidRPr="007806F8">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ED10A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10AD" w:rsidRPr="00A47F2F" w:rsidRDefault="00ED10A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D10AD" w:rsidRPr="00586853" w:rsidRDefault="00ED10AD" w:rsidP="002B6FDB">
            <w:pPr>
              <w:spacing w:after="0" w:line="240" w:lineRule="auto"/>
              <w:jc w:val="both"/>
              <w:rPr>
                <w:szCs w:val="24"/>
              </w:rPr>
            </w:pPr>
            <w:r w:rsidRPr="0058685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D10AD" w:rsidRDefault="00ED10AD" w:rsidP="002B6FDB">
            <w:pPr>
              <w:spacing w:after="0" w:line="240" w:lineRule="auto"/>
              <w:jc w:val="both"/>
              <w:rPr>
                <w:color w:val="000000"/>
                <w:szCs w:val="24"/>
              </w:rPr>
            </w:pPr>
            <w:r>
              <w:rPr>
                <w:color w:val="000000"/>
                <w:szCs w:val="24"/>
              </w:rPr>
              <w:t>Sınıf rehber öğretmeni</w:t>
            </w:r>
          </w:p>
          <w:p w:rsidR="00ED10AD" w:rsidRPr="00A47F2F" w:rsidRDefault="00ED10AD"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ED10AD" w:rsidRPr="00A47F2F" w:rsidRDefault="00ED10AD" w:rsidP="00834CCA">
            <w:pPr>
              <w:spacing w:after="0" w:line="240" w:lineRule="auto"/>
              <w:jc w:val="both"/>
              <w:rPr>
                <w:color w:val="000000"/>
                <w:szCs w:val="24"/>
              </w:rPr>
            </w:pPr>
            <w:r>
              <w:rPr>
                <w:color w:val="000000"/>
                <w:szCs w:val="24"/>
              </w:rPr>
              <w:t>15 Eylül-15 Haziran</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586853" w:rsidRDefault="00751739" w:rsidP="00751739">
            <w:pPr>
              <w:spacing w:after="0" w:line="240" w:lineRule="auto"/>
              <w:jc w:val="both"/>
              <w:rPr>
                <w:szCs w:val="24"/>
              </w:rPr>
            </w:pPr>
            <w:r w:rsidRPr="00586853">
              <w:rPr>
                <w:szCs w:val="24"/>
              </w:rPr>
              <w:t>Devamsızlık yapan öğrencilerle görüşme yapılması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ED10A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10AD" w:rsidRPr="00A47F2F" w:rsidRDefault="00ED10A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D10AD" w:rsidRPr="00586853" w:rsidRDefault="00ED10AD" w:rsidP="002B6FDB">
            <w:pPr>
              <w:spacing w:after="0" w:line="240" w:lineRule="auto"/>
              <w:jc w:val="both"/>
              <w:rPr>
                <w:szCs w:val="24"/>
              </w:rPr>
            </w:pPr>
            <w:r w:rsidRPr="00586853">
              <w:rPr>
                <w:szCs w:val="24"/>
              </w:rPr>
              <w:t>Devamsızlık yapan öğrencilerin velileriyle aylık toplantı yapılması</w:t>
            </w:r>
          </w:p>
        </w:tc>
        <w:tc>
          <w:tcPr>
            <w:tcW w:w="1161" w:type="pct"/>
            <w:tcBorders>
              <w:top w:val="nil"/>
              <w:left w:val="nil"/>
              <w:bottom w:val="single" w:sz="8" w:space="0" w:color="auto"/>
              <w:right w:val="single" w:sz="8" w:space="0" w:color="auto"/>
            </w:tcBorders>
            <w:shd w:val="clear" w:color="auto" w:fill="auto"/>
            <w:vAlign w:val="center"/>
          </w:tcPr>
          <w:p w:rsidR="00ED10AD" w:rsidRPr="00A47F2F" w:rsidRDefault="00ED10AD" w:rsidP="002B6FDB">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ED10AD" w:rsidRPr="00A47F2F" w:rsidRDefault="00ED10AD" w:rsidP="00834CCA">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586853" w:rsidRDefault="00751739" w:rsidP="002B6FDB">
            <w:pPr>
              <w:spacing w:after="0" w:line="240" w:lineRule="auto"/>
              <w:jc w:val="both"/>
              <w:rPr>
                <w:szCs w:val="24"/>
              </w:rPr>
            </w:pPr>
            <w:r w:rsidRPr="00586853">
              <w:rPr>
                <w:szCs w:val="24"/>
              </w:rPr>
              <w:t>9.sınıfa kayıt yaptıran öğrencilere uyum çalışması yaptırılması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86853" w:rsidP="002B6FD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86853" w:rsidP="002B6FDB">
            <w:pPr>
              <w:spacing w:after="0" w:line="240" w:lineRule="auto"/>
              <w:jc w:val="both"/>
              <w:rPr>
                <w:color w:val="000000"/>
                <w:szCs w:val="24"/>
              </w:rPr>
            </w:pPr>
            <w:r>
              <w:rPr>
                <w:color w:val="000000"/>
                <w:szCs w:val="24"/>
              </w:rPr>
              <w:t>Eylül ayı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586853" w:rsidRDefault="00751739" w:rsidP="002B6FDB">
            <w:pPr>
              <w:spacing w:after="0" w:line="240" w:lineRule="auto"/>
              <w:jc w:val="both"/>
              <w:rPr>
                <w:szCs w:val="24"/>
              </w:rPr>
            </w:pPr>
            <w:r w:rsidRPr="00586853">
              <w:rPr>
                <w:szCs w:val="24"/>
              </w:rPr>
              <w:t>Özel eğitime ihtiyacı olan öğrencilerin yönlendirilmesi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86853" w:rsidP="002B6FDB">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86853" w:rsidP="002B6FDB">
            <w:pPr>
              <w:spacing w:after="0" w:line="240" w:lineRule="auto"/>
              <w:jc w:val="both"/>
              <w:rPr>
                <w:color w:val="000000"/>
                <w:szCs w:val="24"/>
              </w:rPr>
            </w:pPr>
            <w:r>
              <w:rPr>
                <w:color w:val="000000"/>
                <w:szCs w:val="24"/>
              </w:rPr>
              <w:t>Tüm yıl</w:t>
            </w: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857882"/>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E4495D" w:rsidRDefault="00E4495D" w:rsidP="00756936">
      <w:pPr>
        <w:rPr>
          <w:b/>
          <w:i/>
        </w:rPr>
      </w:pPr>
    </w:p>
    <w:p w:rsidR="00E4495D" w:rsidRDefault="00E4495D" w:rsidP="00756936">
      <w:pPr>
        <w:rPr>
          <w:b/>
          <w:i/>
        </w:rPr>
      </w:pPr>
    </w:p>
    <w:p w:rsidR="00E4495D" w:rsidRDefault="00E4495D" w:rsidP="00756936">
      <w:pPr>
        <w:rPr>
          <w:b/>
          <w:i/>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1739" w:rsidP="008D4E73">
            <w:pPr>
              <w:spacing w:after="0" w:line="240" w:lineRule="auto"/>
              <w:jc w:val="both"/>
              <w:rPr>
                <w:color w:val="000000"/>
                <w:szCs w:val="24"/>
              </w:rPr>
            </w:pPr>
            <w:r>
              <w:rPr>
                <w:color w:val="000000"/>
                <w:szCs w:val="24"/>
              </w:rPr>
              <w:t>Öğrencilerin ders başarılarının aylık olarak takip edilmesi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1739" w:rsidP="008D4E73">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86853" w:rsidP="008D4E73">
            <w:pPr>
              <w:spacing w:after="0" w:line="240" w:lineRule="auto"/>
              <w:jc w:val="both"/>
              <w:rPr>
                <w:color w:val="000000"/>
                <w:szCs w:val="24"/>
              </w:rPr>
            </w:pPr>
            <w:r>
              <w:rPr>
                <w:color w:val="000000"/>
                <w:szCs w:val="24"/>
              </w:rPr>
              <w:t>Her ayın sonu</w:t>
            </w:r>
          </w:p>
        </w:tc>
      </w:tr>
      <w:tr w:rsidR="00A9654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548" w:rsidRPr="00A47F2F" w:rsidRDefault="00A96548" w:rsidP="008D4E73">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96548" w:rsidRPr="00A420B4" w:rsidRDefault="00A96548" w:rsidP="008D4E73">
            <w:pPr>
              <w:spacing w:after="0" w:line="240" w:lineRule="auto"/>
              <w:jc w:val="both"/>
              <w:rPr>
                <w:szCs w:val="24"/>
              </w:rPr>
            </w:pPr>
            <w:r w:rsidRPr="00A420B4">
              <w:rPr>
                <w:szCs w:val="24"/>
              </w:rPr>
              <w:t>Üniversiteye giriş sınavı için öğrencilerin teşvik edilmesi ve bunun için öğrencilere uygun ders çalışma planları hazırlanması</w:t>
            </w:r>
          </w:p>
        </w:tc>
        <w:tc>
          <w:tcPr>
            <w:tcW w:w="1161" w:type="pct"/>
            <w:tcBorders>
              <w:top w:val="nil"/>
              <w:left w:val="nil"/>
              <w:bottom w:val="single" w:sz="8" w:space="0" w:color="auto"/>
              <w:right w:val="single" w:sz="8" w:space="0" w:color="auto"/>
            </w:tcBorders>
            <w:shd w:val="clear" w:color="auto" w:fill="auto"/>
            <w:vAlign w:val="center"/>
          </w:tcPr>
          <w:p w:rsidR="00A96548" w:rsidRDefault="00A96548" w:rsidP="008D4E73">
            <w:pPr>
              <w:spacing w:after="0" w:line="240" w:lineRule="auto"/>
              <w:jc w:val="both"/>
              <w:rPr>
                <w:color w:val="000000"/>
                <w:szCs w:val="24"/>
              </w:rPr>
            </w:pPr>
            <w:r>
              <w:rPr>
                <w:color w:val="000000"/>
                <w:szCs w:val="24"/>
              </w:rPr>
              <w:t>Sınıf rehber öğretmeni</w:t>
            </w:r>
          </w:p>
          <w:p w:rsidR="00A96548" w:rsidRPr="00A47F2F" w:rsidRDefault="00A96548"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96548" w:rsidRPr="00A47F2F" w:rsidRDefault="00A96548" w:rsidP="00606D58">
            <w:pPr>
              <w:spacing w:after="0" w:line="240" w:lineRule="auto"/>
              <w:jc w:val="both"/>
              <w:rPr>
                <w:color w:val="000000"/>
                <w:szCs w:val="24"/>
              </w:rPr>
            </w:pPr>
            <w:r>
              <w:rPr>
                <w:color w:val="000000"/>
                <w:szCs w:val="24"/>
              </w:rPr>
              <w:t>15 Eylül-15 Haziran</w:t>
            </w:r>
          </w:p>
        </w:tc>
      </w:tr>
      <w:tr w:rsidR="00A9654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548" w:rsidRPr="00A47F2F" w:rsidRDefault="00A96548" w:rsidP="008D4E73">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96548" w:rsidRPr="00A420B4" w:rsidRDefault="00A96548" w:rsidP="008D4E73">
            <w:pPr>
              <w:spacing w:after="0" w:line="240" w:lineRule="auto"/>
              <w:jc w:val="both"/>
              <w:rPr>
                <w:szCs w:val="24"/>
              </w:rPr>
            </w:pPr>
            <w:r w:rsidRPr="00A420B4">
              <w:rPr>
                <w:szCs w:val="24"/>
              </w:rPr>
              <w:t>Her öğrencinin kendine uygun bir alanda sosyal faaliyet gerçekleştirmesinin sağlanması ve bunun mutlaka takibinin yapılması</w:t>
            </w:r>
          </w:p>
        </w:tc>
        <w:tc>
          <w:tcPr>
            <w:tcW w:w="1161" w:type="pct"/>
            <w:tcBorders>
              <w:top w:val="nil"/>
              <w:left w:val="nil"/>
              <w:bottom w:val="single" w:sz="8" w:space="0" w:color="auto"/>
              <w:right w:val="single" w:sz="8" w:space="0" w:color="auto"/>
            </w:tcBorders>
            <w:shd w:val="clear" w:color="auto" w:fill="auto"/>
            <w:vAlign w:val="center"/>
          </w:tcPr>
          <w:p w:rsidR="00A96548" w:rsidRDefault="00A96548" w:rsidP="008D4E73">
            <w:pPr>
              <w:spacing w:after="0" w:line="240" w:lineRule="auto"/>
              <w:jc w:val="both"/>
              <w:rPr>
                <w:color w:val="000000"/>
                <w:szCs w:val="24"/>
              </w:rPr>
            </w:pPr>
            <w:r>
              <w:rPr>
                <w:color w:val="000000"/>
                <w:szCs w:val="24"/>
              </w:rPr>
              <w:t>Kulüp rehber öğretmenleri</w:t>
            </w:r>
          </w:p>
          <w:p w:rsidR="00A96548" w:rsidRPr="00A47F2F" w:rsidRDefault="00A96548" w:rsidP="008D4E73">
            <w:pPr>
              <w:spacing w:after="0" w:line="240" w:lineRule="auto"/>
              <w:jc w:val="both"/>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A96548" w:rsidRPr="00A47F2F" w:rsidRDefault="00A96548" w:rsidP="00A96548">
            <w:pPr>
              <w:spacing w:after="0" w:line="240" w:lineRule="auto"/>
              <w:jc w:val="both"/>
              <w:rPr>
                <w:color w:val="000000"/>
                <w:szCs w:val="24"/>
              </w:rPr>
            </w:pPr>
            <w:r>
              <w:rPr>
                <w:color w:val="000000"/>
                <w:szCs w:val="24"/>
              </w:rPr>
              <w:t>15-Eylül-15 Haziran</w:t>
            </w:r>
          </w:p>
        </w:tc>
      </w:tr>
      <w:tr w:rsidR="00A9654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548" w:rsidRPr="00A47F2F" w:rsidRDefault="00A96548"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96548" w:rsidRPr="00A420B4" w:rsidRDefault="00A96548" w:rsidP="008D4E73">
            <w:pPr>
              <w:spacing w:after="0" w:line="240" w:lineRule="auto"/>
              <w:jc w:val="both"/>
              <w:rPr>
                <w:szCs w:val="24"/>
              </w:rPr>
            </w:pPr>
            <w:r w:rsidRPr="00A420B4">
              <w:rPr>
                <w:szCs w:val="24"/>
              </w:rPr>
              <w:t>Düzenlenecek tüm yarışma, sergi, fuar, seminer gibi etkinliklere öğrencileri yönlendirme ve katılımını sağlama</w:t>
            </w:r>
          </w:p>
        </w:tc>
        <w:tc>
          <w:tcPr>
            <w:tcW w:w="1161" w:type="pct"/>
            <w:tcBorders>
              <w:top w:val="nil"/>
              <w:left w:val="nil"/>
              <w:bottom w:val="single" w:sz="8" w:space="0" w:color="auto"/>
              <w:right w:val="single" w:sz="8" w:space="0" w:color="auto"/>
            </w:tcBorders>
            <w:shd w:val="clear" w:color="auto" w:fill="auto"/>
            <w:vAlign w:val="center"/>
          </w:tcPr>
          <w:p w:rsidR="00A96548" w:rsidRDefault="00A96548" w:rsidP="008D4E73">
            <w:pPr>
              <w:spacing w:after="0" w:line="240" w:lineRule="auto"/>
              <w:jc w:val="both"/>
              <w:rPr>
                <w:color w:val="000000"/>
                <w:szCs w:val="24"/>
              </w:rPr>
            </w:pPr>
            <w:r>
              <w:rPr>
                <w:color w:val="000000"/>
                <w:szCs w:val="24"/>
              </w:rPr>
              <w:t>Okul idaresi</w:t>
            </w:r>
          </w:p>
          <w:p w:rsidR="00A96548" w:rsidRPr="00A47F2F" w:rsidRDefault="00A96548"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A96548" w:rsidRPr="00A47F2F" w:rsidRDefault="00A96548" w:rsidP="00606D58">
            <w:pPr>
              <w:spacing w:after="0" w:line="240" w:lineRule="auto"/>
              <w:jc w:val="both"/>
              <w:rPr>
                <w:color w:val="000000"/>
                <w:szCs w:val="24"/>
              </w:rPr>
            </w:pPr>
            <w:r>
              <w:rPr>
                <w:color w:val="000000"/>
                <w:szCs w:val="24"/>
              </w:rPr>
              <w:t>15 Eylül-15 Haziran</w:t>
            </w:r>
          </w:p>
        </w:tc>
      </w:tr>
      <w:tr w:rsidR="00A96548" w:rsidRPr="00A47F2F" w:rsidTr="00A420B4">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A96548" w:rsidRPr="00A47F2F" w:rsidRDefault="00A96548"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4" w:space="0" w:color="auto"/>
              <w:right w:val="single" w:sz="8" w:space="0" w:color="auto"/>
            </w:tcBorders>
            <w:shd w:val="clear" w:color="auto" w:fill="auto"/>
            <w:vAlign w:val="center"/>
          </w:tcPr>
          <w:p w:rsidR="00A96548" w:rsidRPr="00A420B4" w:rsidRDefault="00A96548" w:rsidP="008D4E73">
            <w:pPr>
              <w:spacing w:after="0" w:line="240" w:lineRule="auto"/>
              <w:jc w:val="both"/>
              <w:rPr>
                <w:szCs w:val="24"/>
              </w:rPr>
            </w:pPr>
            <w:r w:rsidRPr="00A420B4">
              <w:rPr>
                <w:szCs w:val="24"/>
              </w:rPr>
              <w:t>Özellikle mesleki gelişimlerinin yeterliliğinin ölçülmesi anlamında öğrencinin takibi</w:t>
            </w:r>
            <w:r>
              <w:rPr>
                <w:szCs w:val="24"/>
              </w:rPr>
              <w:t xml:space="preserve"> yapılarak raporlaştırılması</w:t>
            </w:r>
          </w:p>
        </w:tc>
        <w:tc>
          <w:tcPr>
            <w:tcW w:w="1161" w:type="pct"/>
            <w:tcBorders>
              <w:top w:val="nil"/>
              <w:left w:val="nil"/>
              <w:bottom w:val="single" w:sz="4" w:space="0" w:color="auto"/>
              <w:right w:val="single" w:sz="8" w:space="0" w:color="auto"/>
            </w:tcBorders>
            <w:shd w:val="clear" w:color="auto" w:fill="auto"/>
            <w:vAlign w:val="center"/>
          </w:tcPr>
          <w:p w:rsidR="00A96548" w:rsidRPr="00A47F2F" w:rsidRDefault="00A96548" w:rsidP="008D4E73">
            <w:pPr>
              <w:spacing w:after="0" w:line="240" w:lineRule="auto"/>
              <w:jc w:val="both"/>
              <w:rPr>
                <w:color w:val="000000"/>
                <w:szCs w:val="24"/>
              </w:rPr>
            </w:pPr>
            <w:r>
              <w:rPr>
                <w:color w:val="000000"/>
                <w:szCs w:val="24"/>
              </w:rPr>
              <w:t>İlgili alan şefleri</w:t>
            </w:r>
          </w:p>
        </w:tc>
        <w:tc>
          <w:tcPr>
            <w:tcW w:w="1162" w:type="pct"/>
            <w:tcBorders>
              <w:top w:val="nil"/>
              <w:left w:val="nil"/>
              <w:bottom w:val="single" w:sz="4" w:space="0" w:color="auto"/>
              <w:right w:val="single" w:sz="8" w:space="0" w:color="auto"/>
            </w:tcBorders>
            <w:shd w:val="clear" w:color="auto" w:fill="auto"/>
            <w:vAlign w:val="center"/>
          </w:tcPr>
          <w:p w:rsidR="00A96548" w:rsidRPr="00A47F2F" w:rsidRDefault="00A96548" w:rsidP="008D4E73">
            <w:pPr>
              <w:spacing w:after="0" w:line="240" w:lineRule="auto"/>
              <w:jc w:val="both"/>
              <w:rPr>
                <w:color w:val="000000"/>
                <w:szCs w:val="24"/>
              </w:rPr>
            </w:pPr>
            <w:r>
              <w:rPr>
                <w:color w:val="000000"/>
                <w:szCs w:val="24"/>
              </w:rPr>
              <w:t>Her ay sonu</w:t>
            </w:r>
          </w:p>
        </w:tc>
      </w:tr>
      <w:tr w:rsidR="00A96548" w:rsidRPr="00A47F2F" w:rsidTr="00A420B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6548" w:rsidRDefault="00A96548" w:rsidP="008D4E73">
            <w:pPr>
              <w:spacing w:after="0" w:line="240" w:lineRule="auto"/>
              <w:jc w:val="center"/>
              <w:rPr>
                <w:b/>
                <w:bCs/>
                <w:color w:val="000000"/>
                <w:szCs w:val="24"/>
              </w:rPr>
            </w:pPr>
            <w:r>
              <w:rPr>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96548" w:rsidRPr="00A420B4" w:rsidRDefault="00A96548" w:rsidP="008D4E73">
            <w:pPr>
              <w:spacing w:after="0" w:line="240" w:lineRule="auto"/>
              <w:jc w:val="both"/>
              <w:rPr>
                <w:szCs w:val="24"/>
              </w:rPr>
            </w:pPr>
            <w:r>
              <w:rPr>
                <w:szCs w:val="24"/>
              </w:rPr>
              <w:t>Okulda düzenlenecek sosyal, kültürel ve sportif faaliyetlerin sayısının artırılması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96548" w:rsidRDefault="00A96548" w:rsidP="008D4E73">
            <w:pPr>
              <w:spacing w:after="0" w:line="240" w:lineRule="auto"/>
              <w:jc w:val="both"/>
              <w:rPr>
                <w:color w:val="000000"/>
                <w:szCs w:val="24"/>
              </w:rPr>
            </w:pPr>
            <w:r>
              <w:rPr>
                <w:color w:val="000000"/>
                <w:szCs w:val="24"/>
              </w:rPr>
              <w:t>Sosyal Kulüp Danışman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96548" w:rsidRPr="00A47F2F" w:rsidRDefault="00A96548" w:rsidP="00606D58">
            <w:pPr>
              <w:spacing w:after="0" w:line="240" w:lineRule="auto"/>
              <w:jc w:val="both"/>
              <w:rPr>
                <w:color w:val="000000"/>
                <w:szCs w:val="24"/>
              </w:rPr>
            </w:pPr>
            <w:r>
              <w:rPr>
                <w:color w:val="000000"/>
                <w:szCs w:val="24"/>
              </w:rPr>
              <w:t>15 Eylül-15 Haziran</w:t>
            </w:r>
          </w:p>
        </w:tc>
      </w:tr>
    </w:tbl>
    <w:p w:rsidR="00586853" w:rsidRDefault="00586853" w:rsidP="008C2833">
      <w:pPr>
        <w:pStyle w:val="Balk3"/>
      </w:pPr>
    </w:p>
    <w:p w:rsidR="00586853" w:rsidRDefault="00586853" w:rsidP="00586853"/>
    <w:p w:rsidR="00586853" w:rsidRDefault="00586853" w:rsidP="00586853"/>
    <w:p w:rsidR="00586853" w:rsidRPr="00586853" w:rsidRDefault="00586853" w:rsidP="00586853"/>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586853" w:rsidRDefault="008C2833" w:rsidP="0058685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997C7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7C77" w:rsidRPr="00A47F2F" w:rsidRDefault="00997C77" w:rsidP="00E74856">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997C77" w:rsidRPr="00A47F2F" w:rsidRDefault="00997C77" w:rsidP="00E74856">
            <w:pPr>
              <w:spacing w:after="0" w:line="240" w:lineRule="auto"/>
              <w:jc w:val="both"/>
              <w:rPr>
                <w:color w:val="000000"/>
                <w:szCs w:val="24"/>
              </w:rPr>
            </w:pPr>
            <w:r>
              <w:rPr>
                <w:color w:val="000000"/>
                <w:szCs w:val="24"/>
              </w:rPr>
              <w:t>Akademik başarı için öğrencilerin kurslara katılımının teşvik edilmesi</w:t>
            </w:r>
          </w:p>
        </w:tc>
        <w:tc>
          <w:tcPr>
            <w:tcW w:w="1161" w:type="pct"/>
            <w:tcBorders>
              <w:top w:val="nil"/>
              <w:left w:val="nil"/>
              <w:bottom w:val="single" w:sz="8" w:space="0" w:color="auto"/>
              <w:right w:val="single" w:sz="8" w:space="0" w:color="auto"/>
            </w:tcBorders>
            <w:shd w:val="clear" w:color="auto" w:fill="auto"/>
            <w:vAlign w:val="center"/>
          </w:tcPr>
          <w:p w:rsidR="00997C77" w:rsidRDefault="00997C77" w:rsidP="00E74856">
            <w:pPr>
              <w:spacing w:after="0" w:line="240" w:lineRule="auto"/>
              <w:jc w:val="both"/>
              <w:rPr>
                <w:color w:val="000000"/>
                <w:szCs w:val="24"/>
              </w:rPr>
            </w:pPr>
            <w:r>
              <w:rPr>
                <w:color w:val="000000"/>
                <w:szCs w:val="24"/>
              </w:rPr>
              <w:t>Okul idaresi</w:t>
            </w:r>
          </w:p>
          <w:p w:rsidR="00997C77" w:rsidRDefault="00997C77" w:rsidP="00E74856">
            <w:pPr>
              <w:spacing w:after="0" w:line="240" w:lineRule="auto"/>
              <w:jc w:val="both"/>
              <w:rPr>
                <w:color w:val="000000"/>
                <w:szCs w:val="24"/>
              </w:rPr>
            </w:pPr>
            <w:r>
              <w:rPr>
                <w:color w:val="000000"/>
                <w:szCs w:val="24"/>
              </w:rPr>
              <w:t>Rehber öğretmen</w:t>
            </w:r>
          </w:p>
          <w:p w:rsidR="00997C77" w:rsidRPr="00A47F2F" w:rsidRDefault="00997C77" w:rsidP="00E74856">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97C77" w:rsidRPr="00A47F2F" w:rsidRDefault="00997C77" w:rsidP="00606D58">
            <w:pPr>
              <w:spacing w:after="0" w:line="240" w:lineRule="auto"/>
              <w:jc w:val="both"/>
              <w:rPr>
                <w:color w:val="000000"/>
                <w:szCs w:val="24"/>
              </w:rPr>
            </w:pPr>
            <w:r>
              <w:rPr>
                <w:color w:val="000000"/>
                <w:szCs w:val="24"/>
              </w:rPr>
              <w:t>15 Eylül-15 Haziran</w:t>
            </w:r>
          </w:p>
        </w:tc>
      </w:tr>
      <w:tr w:rsidR="00997C7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7C77" w:rsidRPr="00A47F2F" w:rsidRDefault="00997C77" w:rsidP="00E7485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97C77" w:rsidRPr="00A420B4" w:rsidRDefault="00997C77" w:rsidP="00E74856">
            <w:pPr>
              <w:spacing w:after="0" w:line="240" w:lineRule="auto"/>
              <w:jc w:val="both"/>
              <w:rPr>
                <w:szCs w:val="24"/>
              </w:rPr>
            </w:pPr>
            <w:r w:rsidRPr="00A420B4">
              <w:rPr>
                <w:szCs w:val="24"/>
              </w:rPr>
              <w:t>Öğrencilerin seçecekleri mesleklerle ilgili geniş kapsamlı bilgi sahibi olabilmeleri adına okulda kariyer günleri düzenlenmesi</w:t>
            </w:r>
          </w:p>
        </w:tc>
        <w:tc>
          <w:tcPr>
            <w:tcW w:w="1161" w:type="pct"/>
            <w:tcBorders>
              <w:top w:val="nil"/>
              <w:left w:val="nil"/>
              <w:bottom w:val="single" w:sz="8" w:space="0" w:color="auto"/>
              <w:right w:val="single" w:sz="8" w:space="0" w:color="auto"/>
            </w:tcBorders>
            <w:shd w:val="clear" w:color="auto" w:fill="auto"/>
            <w:vAlign w:val="center"/>
          </w:tcPr>
          <w:p w:rsidR="00997C77" w:rsidRDefault="00997C77" w:rsidP="00E74856">
            <w:pPr>
              <w:spacing w:after="0" w:line="240" w:lineRule="auto"/>
              <w:jc w:val="both"/>
              <w:rPr>
                <w:color w:val="000000"/>
                <w:szCs w:val="24"/>
              </w:rPr>
            </w:pPr>
            <w:r>
              <w:rPr>
                <w:color w:val="000000"/>
                <w:szCs w:val="24"/>
              </w:rPr>
              <w:t>Okul idaresi</w:t>
            </w:r>
          </w:p>
          <w:p w:rsidR="00997C77" w:rsidRDefault="00997C77" w:rsidP="00E74856">
            <w:pPr>
              <w:spacing w:after="0" w:line="240" w:lineRule="auto"/>
              <w:jc w:val="both"/>
              <w:rPr>
                <w:color w:val="000000"/>
                <w:szCs w:val="24"/>
              </w:rPr>
            </w:pPr>
            <w:r>
              <w:rPr>
                <w:color w:val="000000"/>
                <w:szCs w:val="24"/>
              </w:rPr>
              <w:t>Rehber Öğretmen</w:t>
            </w:r>
          </w:p>
          <w:p w:rsidR="00997C77" w:rsidRPr="00A47F2F" w:rsidRDefault="00997C77" w:rsidP="00E7485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97C77" w:rsidRPr="00A47F2F" w:rsidRDefault="00997C77" w:rsidP="00E74856">
            <w:pPr>
              <w:spacing w:after="0" w:line="240" w:lineRule="auto"/>
              <w:jc w:val="both"/>
              <w:rPr>
                <w:color w:val="000000"/>
                <w:szCs w:val="24"/>
              </w:rPr>
            </w:pPr>
            <w:r>
              <w:rPr>
                <w:color w:val="000000"/>
                <w:szCs w:val="24"/>
              </w:rPr>
              <w:t>Her ay</w:t>
            </w:r>
          </w:p>
        </w:tc>
      </w:tr>
      <w:tr w:rsidR="00997C7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7C77" w:rsidRPr="00A47F2F" w:rsidRDefault="00997C77" w:rsidP="00E7485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97C77" w:rsidRPr="00A420B4" w:rsidRDefault="00997C77" w:rsidP="00E74856">
            <w:pPr>
              <w:spacing w:after="0" w:line="240" w:lineRule="auto"/>
              <w:jc w:val="both"/>
              <w:rPr>
                <w:szCs w:val="24"/>
              </w:rPr>
            </w:pPr>
            <w:r w:rsidRPr="00A420B4">
              <w:rPr>
                <w:szCs w:val="24"/>
              </w:rPr>
              <w:t>İşletmelerde beceri eğitimi ile ilgili öğrencilere bilgi verilmesi</w:t>
            </w:r>
          </w:p>
        </w:tc>
        <w:tc>
          <w:tcPr>
            <w:tcW w:w="1161" w:type="pct"/>
            <w:tcBorders>
              <w:top w:val="nil"/>
              <w:left w:val="nil"/>
              <w:bottom w:val="single" w:sz="8" w:space="0" w:color="auto"/>
              <w:right w:val="single" w:sz="8" w:space="0" w:color="auto"/>
            </w:tcBorders>
            <w:shd w:val="clear" w:color="auto" w:fill="auto"/>
            <w:vAlign w:val="center"/>
          </w:tcPr>
          <w:p w:rsidR="00997C77" w:rsidRPr="00A47F2F" w:rsidRDefault="00997C77" w:rsidP="00586853">
            <w:pPr>
              <w:spacing w:after="0" w:line="240" w:lineRule="auto"/>
              <w:rPr>
                <w:color w:val="000000"/>
                <w:szCs w:val="24"/>
              </w:rPr>
            </w:pPr>
            <w:r>
              <w:rPr>
                <w:color w:val="000000"/>
                <w:szCs w:val="24"/>
              </w:rPr>
              <w:t>Koordinatör Müdür Yardımcısı</w:t>
            </w:r>
          </w:p>
        </w:tc>
        <w:tc>
          <w:tcPr>
            <w:tcW w:w="1162" w:type="pct"/>
            <w:tcBorders>
              <w:top w:val="nil"/>
              <w:left w:val="nil"/>
              <w:bottom w:val="single" w:sz="8" w:space="0" w:color="auto"/>
              <w:right w:val="single" w:sz="8" w:space="0" w:color="auto"/>
            </w:tcBorders>
            <w:shd w:val="clear" w:color="auto" w:fill="auto"/>
            <w:vAlign w:val="center"/>
          </w:tcPr>
          <w:p w:rsidR="00997C77" w:rsidRPr="00A47F2F" w:rsidRDefault="00997C77" w:rsidP="00E74856">
            <w:pPr>
              <w:spacing w:after="0" w:line="240" w:lineRule="auto"/>
              <w:jc w:val="both"/>
              <w:rPr>
                <w:color w:val="000000"/>
                <w:szCs w:val="24"/>
              </w:rPr>
            </w:pPr>
            <w:r>
              <w:rPr>
                <w:color w:val="000000"/>
                <w:szCs w:val="24"/>
              </w:rPr>
              <w:t>15 Eylül-15 Ekim</w:t>
            </w:r>
          </w:p>
        </w:tc>
      </w:tr>
      <w:tr w:rsidR="00997C7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7C77" w:rsidRPr="00A47F2F" w:rsidRDefault="00997C77" w:rsidP="00E74856">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97C77" w:rsidRPr="00A420B4" w:rsidRDefault="00997C77" w:rsidP="00E74856">
            <w:pPr>
              <w:spacing w:after="0" w:line="240" w:lineRule="auto"/>
              <w:jc w:val="both"/>
              <w:rPr>
                <w:szCs w:val="24"/>
              </w:rPr>
            </w:pPr>
            <w:r w:rsidRPr="00A420B4">
              <w:rPr>
                <w:szCs w:val="24"/>
              </w:rPr>
              <w:t xml:space="preserve">Öğrencilerin donanımlarını artırmaları amacıyla düzenlenen </w:t>
            </w:r>
            <w:r>
              <w:rPr>
                <w:szCs w:val="24"/>
              </w:rPr>
              <w:t xml:space="preserve">mesleki ve beceriye yönelik </w:t>
            </w:r>
            <w:r w:rsidRPr="00A420B4">
              <w:rPr>
                <w:szCs w:val="24"/>
              </w:rPr>
              <w:t>kurslara katılımlarının sağlanması</w:t>
            </w:r>
          </w:p>
        </w:tc>
        <w:tc>
          <w:tcPr>
            <w:tcW w:w="1161" w:type="pct"/>
            <w:tcBorders>
              <w:top w:val="nil"/>
              <w:left w:val="nil"/>
              <w:bottom w:val="single" w:sz="8" w:space="0" w:color="auto"/>
              <w:right w:val="single" w:sz="8" w:space="0" w:color="auto"/>
            </w:tcBorders>
            <w:shd w:val="clear" w:color="auto" w:fill="auto"/>
            <w:vAlign w:val="center"/>
          </w:tcPr>
          <w:p w:rsidR="00997C77" w:rsidRDefault="00997C77" w:rsidP="00E74856">
            <w:pPr>
              <w:spacing w:after="0" w:line="240" w:lineRule="auto"/>
              <w:jc w:val="both"/>
              <w:rPr>
                <w:color w:val="000000"/>
                <w:szCs w:val="24"/>
              </w:rPr>
            </w:pPr>
            <w:r>
              <w:rPr>
                <w:color w:val="000000"/>
                <w:szCs w:val="24"/>
              </w:rPr>
              <w:t>Alan şefleri</w:t>
            </w:r>
          </w:p>
          <w:p w:rsidR="00997C77" w:rsidRPr="00A47F2F" w:rsidRDefault="00997C77" w:rsidP="00E74856">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97C77" w:rsidRPr="00A47F2F" w:rsidRDefault="00997C77" w:rsidP="00606D58">
            <w:pPr>
              <w:spacing w:after="0" w:line="240" w:lineRule="auto"/>
              <w:jc w:val="both"/>
              <w:rPr>
                <w:color w:val="000000"/>
                <w:szCs w:val="24"/>
              </w:rPr>
            </w:pPr>
            <w:r>
              <w:rPr>
                <w:color w:val="000000"/>
                <w:szCs w:val="24"/>
              </w:rPr>
              <w:t>15 Eylül-15 Haziran</w:t>
            </w:r>
          </w:p>
        </w:tc>
      </w:tr>
      <w:tr w:rsidR="00997C77"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7C77" w:rsidRPr="00A47F2F" w:rsidRDefault="00997C77" w:rsidP="00E74856">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97C77" w:rsidRPr="00A420B4" w:rsidRDefault="00997C77" w:rsidP="00E74856">
            <w:pPr>
              <w:spacing w:after="0" w:line="240" w:lineRule="auto"/>
              <w:jc w:val="both"/>
              <w:rPr>
                <w:szCs w:val="24"/>
              </w:rPr>
            </w:pPr>
            <w:r w:rsidRPr="00A420B4">
              <w:rPr>
                <w:szCs w:val="24"/>
              </w:rPr>
              <w:t xml:space="preserve">Özellikle 9.sınıfa gelen öğrencinin seçeceği meslekle ilgili bilgi sahibi olabilmesi için meslekleri tanıtma faaliyetleri yapılması </w:t>
            </w:r>
          </w:p>
        </w:tc>
        <w:tc>
          <w:tcPr>
            <w:tcW w:w="1161" w:type="pct"/>
            <w:tcBorders>
              <w:top w:val="nil"/>
              <w:left w:val="nil"/>
              <w:bottom w:val="single" w:sz="8" w:space="0" w:color="auto"/>
              <w:right w:val="single" w:sz="8" w:space="0" w:color="auto"/>
            </w:tcBorders>
            <w:shd w:val="clear" w:color="auto" w:fill="auto"/>
            <w:vAlign w:val="center"/>
          </w:tcPr>
          <w:p w:rsidR="00997C77" w:rsidRDefault="00997C77" w:rsidP="00E74856">
            <w:pPr>
              <w:spacing w:after="0" w:line="240" w:lineRule="auto"/>
              <w:jc w:val="both"/>
              <w:rPr>
                <w:color w:val="000000"/>
                <w:szCs w:val="24"/>
              </w:rPr>
            </w:pPr>
            <w:r>
              <w:rPr>
                <w:color w:val="000000"/>
                <w:szCs w:val="24"/>
              </w:rPr>
              <w:t>Alan Şefleri</w:t>
            </w:r>
          </w:p>
          <w:p w:rsidR="00997C77" w:rsidRPr="00A47F2F" w:rsidRDefault="00997C77" w:rsidP="00E74856">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97C77" w:rsidRPr="00A47F2F" w:rsidRDefault="00997C77" w:rsidP="00606D58">
            <w:pPr>
              <w:spacing w:after="0" w:line="240" w:lineRule="auto"/>
              <w:jc w:val="both"/>
              <w:rPr>
                <w:color w:val="000000"/>
                <w:szCs w:val="24"/>
              </w:rPr>
            </w:pPr>
            <w:r>
              <w:rPr>
                <w:color w:val="000000"/>
                <w:szCs w:val="24"/>
              </w:rPr>
              <w:t>15 Eylül-15 Haziran</w:t>
            </w:r>
          </w:p>
        </w:tc>
      </w:tr>
    </w:tbl>
    <w:p w:rsidR="008D4E73" w:rsidRPr="002B6FDB" w:rsidRDefault="008D4E73" w:rsidP="002B6FDB"/>
    <w:p w:rsidR="00481D63" w:rsidRPr="003F040F" w:rsidRDefault="002159E5" w:rsidP="003F040F">
      <w:pPr>
        <w:pStyle w:val="Balk2"/>
      </w:pPr>
      <w:bookmarkStart w:id="48" w:name="_Toc857883"/>
      <w:r w:rsidRPr="00A47F2F">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632F63" w:rsidRDefault="008C2833" w:rsidP="008D4E73">
      <w:pPr>
        <w:ind w:firstLine="708"/>
        <w:jc w:val="both"/>
      </w:pPr>
      <w:r w:rsidRPr="008C2833">
        <w:t>Eğitim ve öğretim faaliyetlerinin daha nitelikli olarak verilebilmesi için okulumuzun kurumsal kapasitesi güçlendirilecektir.</w:t>
      </w:r>
    </w:p>
    <w:p w:rsidR="00632F63" w:rsidRPr="003F040F" w:rsidRDefault="008D4E73" w:rsidP="003F040F">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4330F8">
        <w:rPr>
          <w:rFonts w:ascii="Book Antiqua" w:hAnsi="Book Antiqua"/>
          <w:sz w:val="24"/>
          <w:szCs w:val="24"/>
        </w:rPr>
        <w:t>İşlevsel bir insan kaynakları planlamasında personel yeterl</w:t>
      </w:r>
      <w:r w:rsidR="00C57254">
        <w:rPr>
          <w:rFonts w:ascii="Book Antiqua" w:hAnsi="Book Antiqua"/>
          <w:sz w:val="24"/>
          <w:szCs w:val="24"/>
        </w:rPr>
        <w:t>iliklerimiz geliştirilecektir</w:t>
      </w:r>
      <w:r w:rsidR="004330F8">
        <w:rPr>
          <w:rFonts w:ascii="Book Antiqua" w:hAnsi="Book Antiqua"/>
          <w:sz w:val="24"/>
          <w:szCs w:val="24"/>
        </w:rPr>
        <w:t xml:space="preserve">, </w:t>
      </w:r>
    </w:p>
    <w:p w:rsidR="00632F63" w:rsidRDefault="00632F63" w:rsidP="00632F63">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74856" w:rsidRPr="00A47F2F" w:rsidTr="00222D3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4856" w:rsidRPr="00A47F2F" w:rsidRDefault="00E74856" w:rsidP="00222D3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4856" w:rsidRPr="00A47F2F" w:rsidRDefault="00E74856" w:rsidP="00222D3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74856" w:rsidRPr="00A47F2F" w:rsidRDefault="00E74856" w:rsidP="00222D3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4856" w:rsidRPr="00A47F2F" w:rsidRDefault="00E74856" w:rsidP="00222D33">
            <w:pPr>
              <w:spacing w:after="0" w:line="240" w:lineRule="auto"/>
              <w:jc w:val="center"/>
              <w:rPr>
                <w:b/>
                <w:bCs/>
                <w:color w:val="000000"/>
                <w:szCs w:val="24"/>
              </w:rPr>
            </w:pPr>
            <w:r>
              <w:rPr>
                <w:b/>
                <w:bCs/>
                <w:color w:val="000000"/>
                <w:szCs w:val="24"/>
              </w:rPr>
              <w:t>Eylem Tarihi</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4856" w:rsidRPr="00A47F2F" w:rsidRDefault="00E74856" w:rsidP="00222D3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751739" w:rsidP="00222D33">
            <w:pPr>
              <w:spacing w:after="0" w:line="240" w:lineRule="auto"/>
              <w:jc w:val="both"/>
              <w:rPr>
                <w:color w:val="000000"/>
                <w:szCs w:val="24"/>
              </w:rPr>
            </w:pPr>
            <w:r w:rsidRPr="00A420B4">
              <w:rPr>
                <w:color w:val="000000"/>
                <w:szCs w:val="24"/>
              </w:rPr>
              <w:t>Öğretmenlerin hizmetiçi eğitime katılımlarının teşvik edilmesi</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A24180" w:rsidP="00222D3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15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Etkili olan kurum kültürü sayesinde çalışanların motivasyonunun yükseltilmesi</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A420B4"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15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 xml:space="preserve">Kurumsal yönetimde görev paylaşımının net yapılması </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222D3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Personele verilecek görevlerde adalet ve eşit paylaşım sağlanması ve personelin okulunu benimsemesinin sağlanması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15 Eylül- 15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Okul servislerinin günlük kontrollerin yapılması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222D3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15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Okulda meydana gelen herhangi bir aksaklığın işbirliği içinde çözümünün sağlanması</w:t>
            </w:r>
          </w:p>
        </w:tc>
        <w:tc>
          <w:tcPr>
            <w:tcW w:w="1161" w:type="pct"/>
            <w:tcBorders>
              <w:top w:val="nil"/>
              <w:left w:val="nil"/>
              <w:bottom w:val="single" w:sz="8" w:space="0" w:color="auto"/>
              <w:right w:val="single" w:sz="8" w:space="0" w:color="auto"/>
            </w:tcBorders>
            <w:shd w:val="clear" w:color="auto" w:fill="auto"/>
            <w:vAlign w:val="center"/>
          </w:tcPr>
          <w:p w:rsidR="00586853" w:rsidRDefault="00586853" w:rsidP="00222D33">
            <w:pPr>
              <w:spacing w:after="0" w:line="240" w:lineRule="auto"/>
              <w:jc w:val="both"/>
              <w:rPr>
                <w:color w:val="000000"/>
                <w:szCs w:val="24"/>
              </w:rPr>
            </w:pPr>
            <w:r>
              <w:rPr>
                <w:color w:val="000000"/>
                <w:szCs w:val="24"/>
              </w:rPr>
              <w:t xml:space="preserve">Okul idaresi </w:t>
            </w:r>
          </w:p>
          <w:p w:rsidR="00586853" w:rsidRPr="00A47F2F" w:rsidRDefault="00586853" w:rsidP="00222D33">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15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222D33">
            <w:pPr>
              <w:spacing w:after="0" w:line="240" w:lineRule="auto"/>
              <w:jc w:val="both"/>
              <w:rPr>
                <w:szCs w:val="24"/>
              </w:rPr>
            </w:pPr>
            <w:r w:rsidRPr="00A420B4">
              <w:rPr>
                <w:szCs w:val="24"/>
              </w:rPr>
              <w:t>Okul bina, bahçe ve eklentilerinin verimli ve etkili şekilde kullanımının sağlanması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 Eylül-15 Haziran</w:t>
            </w:r>
          </w:p>
        </w:tc>
      </w:tr>
      <w:tr w:rsidR="00E74856" w:rsidRPr="00A47F2F"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586853" w:rsidP="00222D33">
            <w:pPr>
              <w:spacing w:after="0" w:line="240" w:lineRule="auto"/>
              <w:jc w:val="both"/>
              <w:rPr>
                <w:szCs w:val="24"/>
              </w:rPr>
            </w:pPr>
            <w:r>
              <w:rPr>
                <w:szCs w:val="24"/>
              </w:rPr>
              <w:t>Okulun kullanım alanlarının işlevselliğinin artırılması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222D33">
            <w:pPr>
              <w:spacing w:after="0" w:line="240" w:lineRule="auto"/>
              <w:jc w:val="both"/>
              <w:rPr>
                <w:color w:val="000000"/>
                <w:szCs w:val="24"/>
              </w:rPr>
            </w:pPr>
            <w:r>
              <w:rPr>
                <w:color w:val="000000"/>
                <w:szCs w:val="24"/>
              </w:rPr>
              <w:t>1 Eylül-15 Haziran</w:t>
            </w:r>
          </w:p>
        </w:tc>
      </w:tr>
    </w:tbl>
    <w:p w:rsidR="004330F8" w:rsidRDefault="00C57254" w:rsidP="004330F8">
      <w:pPr>
        <w:pStyle w:val="Balk3"/>
        <w:rPr>
          <w:rFonts w:ascii="Book Antiqua" w:hAnsi="Book Antiqua"/>
          <w:sz w:val="24"/>
          <w:szCs w:val="24"/>
        </w:rPr>
      </w:pPr>
      <w:r w:rsidRPr="00C57254">
        <w:rPr>
          <w:rStyle w:val="Balk4Char"/>
        </w:rPr>
        <w:t xml:space="preserve">Stratejik Hedef 3.2 </w:t>
      </w:r>
      <w:r>
        <w:rPr>
          <w:rStyle w:val="Balk4Char"/>
        </w:rPr>
        <w:t xml:space="preserve"> </w:t>
      </w:r>
      <w:r>
        <w:rPr>
          <w:rFonts w:ascii="Book Antiqua" w:hAnsi="Book Antiqua"/>
          <w:sz w:val="24"/>
          <w:szCs w:val="24"/>
        </w:rPr>
        <w:t>Okulumuzun mali kaynaklarını</w:t>
      </w:r>
      <w:r w:rsidR="004330F8">
        <w:rPr>
          <w:rFonts w:ascii="Book Antiqua" w:hAnsi="Book Antiqua"/>
          <w:sz w:val="24"/>
          <w:szCs w:val="24"/>
        </w:rPr>
        <w:t xml:space="preserve"> güçlendirmek ve</w:t>
      </w:r>
      <w:r>
        <w:rPr>
          <w:rFonts w:ascii="Book Antiqua" w:hAnsi="Book Antiqua"/>
          <w:sz w:val="24"/>
          <w:szCs w:val="24"/>
        </w:rPr>
        <w:t xml:space="preserve"> </w:t>
      </w:r>
      <w:r w:rsidRPr="00C57254">
        <w:rPr>
          <w:rFonts w:ascii="Book Antiqua" w:hAnsi="Book Antiqua"/>
          <w:sz w:val="24"/>
          <w:szCs w:val="24"/>
        </w:rPr>
        <w:t>finansal kaynakların etkin dağıtımını yaparak okulumuzu</w:t>
      </w:r>
      <w:r>
        <w:rPr>
          <w:rFonts w:ascii="Book Antiqua" w:hAnsi="Book Antiqua"/>
          <w:sz w:val="24"/>
          <w:szCs w:val="24"/>
        </w:rPr>
        <w:t>n alt yapı ve donatım ihtiyaçları karşılanmaya çalışılacaktır.</w:t>
      </w: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74856" w:rsidRPr="00A47F2F" w:rsidTr="00E748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E74856" w:rsidRPr="00A47F2F" w:rsidRDefault="00A420B4" w:rsidP="00E74856">
            <w:pPr>
              <w:spacing w:after="0" w:line="240" w:lineRule="auto"/>
              <w:jc w:val="both"/>
              <w:rPr>
                <w:color w:val="000000"/>
                <w:szCs w:val="24"/>
              </w:rPr>
            </w:pPr>
            <w:r>
              <w:rPr>
                <w:color w:val="000000"/>
                <w:szCs w:val="24"/>
              </w:rPr>
              <w:t xml:space="preserve">Okul bahçesinin </w:t>
            </w:r>
            <w:r w:rsidR="00586853">
              <w:rPr>
                <w:color w:val="000000"/>
                <w:szCs w:val="24"/>
              </w:rPr>
              <w:t>organizasyonlarda</w:t>
            </w:r>
            <w:r>
              <w:rPr>
                <w:color w:val="000000"/>
                <w:szCs w:val="24"/>
              </w:rPr>
              <w:t xml:space="preserve"> kiralanması karşılığında gelir elde edilmesi</w:t>
            </w:r>
          </w:p>
        </w:tc>
        <w:tc>
          <w:tcPr>
            <w:tcW w:w="1161" w:type="pct"/>
            <w:tcBorders>
              <w:top w:val="nil"/>
              <w:left w:val="nil"/>
              <w:bottom w:val="single" w:sz="8" w:space="0" w:color="auto"/>
              <w:right w:val="single" w:sz="8" w:space="0" w:color="auto"/>
            </w:tcBorders>
            <w:shd w:val="clear" w:color="auto" w:fill="auto"/>
            <w:vAlign w:val="center"/>
          </w:tcPr>
          <w:p w:rsidR="00586853" w:rsidRPr="00A47F2F" w:rsidRDefault="00586853" w:rsidP="00E74856">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E74856">
            <w:pPr>
              <w:spacing w:after="0" w:line="240" w:lineRule="auto"/>
              <w:jc w:val="both"/>
              <w:rPr>
                <w:color w:val="000000"/>
                <w:szCs w:val="24"/>
              </w:rPr>
            </w:pPr>
            <w:r>
              <w:rPr>
                <w:color w:val="000000"/>
                <w:szCs w:val="24"/>
              </w:rPr>
              <w:t>Tüm yıl</w:t>
            </w:r>
          </w:p>
        </w:tc>
      </w:tr>
      <w:tr w:rsidR="00E7485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A420B4">
            <w:pPr>
              <w:spacing w:after="0" w:line="240" w:lineRule="auto"/>
              <w:jc w:val="both"/>
              <w:rPr>
                <w:szCs w:val="24"/>
              </w:rPr>
            </w:pPr>
            <w:r w:rsidRPr="00A420B4">
              <w:rPr>
                <w:szCs w:val="24"/>
              </w:rPr>
              <w:t>Düzenlenecek kermesler</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E74856">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E74856">
            <w:pPr>
              <w:spacing w:after="0" w:line="240" w:lineRule="auto"/>
              <w:jc w:val="both"/>
              <w:rPr>
                <w:color w:val="000000"/>
                <w:szCs w:val="24"/>
              </w:rPr>
            </w:pPr>
            <w:r>
              <w:rPr>
                <w:color w:val="000000"/>
                <w:szCs w:val="24"/>
              </w:rPr>
              <w:t>1 Nisan-15 Haziran</w:t>
            </w:r>
          </w:p>
        </w:tc>
      </w:tr>
      <w:tr w:rsidR="00E7485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74856" w:rsidRPr="00A420B4" w:rsidRDefault="00A420B4" w:rsidP="00E74856">
            <w:pPr>
              <w:spacing w:after="0" w:line="240" w:lineRule="auto"/>
              <w:jc w:val="both"/>
              <w:rPr>
                <w:szCs w:val="24"/>
              </w:rPr>
            </w:pPr>
            <w:r w:rsidRPr="00A420B4">
              <w:rPr>
                <w:szCs w:val="24"/>
              </w:rPr>
              <w:t>Eğitime destek verebilecek iş adamları ve hayırseverlerin katkısının sağlanması için gerekli görüşmeler yapılması</w:t>
            </w:r>
          </w:p>
        </w:tc>
        <w:tc>
          <w:tcPr>
            <w:tcW w:w="1161" w:type="pct"/>
            <w:tcBorders>
              <w:top w:val="nil"/>
              <w:left w:val="nil"/>
              <w:bottom w:val="single" w:sz="8" w:space="0" w:color="auto"/>
              <w:right w:val="single" w:sz="8" w:space="0" w:color="auto"/>
            </w:tcBorders>
            <w:shd w:val="clear" w:color="auto" w:fill="auto"/>
            <w:vAlign w:val="center"/>
          </w:tcPr>
          <w:p w:rsidR="00E74856" w:rsidRPr="00A47F2F" w:rsidRDefault="00586853" w:rsidP="00E74856">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E74856" w:rsidRPr="00A47F2F" w:rsidRDefault="00E93EAF" w:rsidP="00E74856">
            <w:pPr>
              <w:spacing w:after="0" w:line="240" w:lineRule="auto"/>
              <w:jc w:val="both"/>
              <w:rPr>
                <w:color w:val="000000"/>
                <w:szCs w:val="24"/>
              </w:rPr>
            </w:pPr>
            <w:r>
              <w:rPr>
                <w:color w:val="000000"/>
                <w:szCs w:val="24"/>
              </w:rPr>
              <w:t>1 Eylül-15 Haziran</w:t>
            </w:r>
          </w:p>
        </w:tc>
      </w:tr>
    </w:tbl>
    <w:p w:rsidR="008D4E73" w:rsidRDefault="008D4E73" w:rsidP="008D4E73"/>
    <w:p w:rsidR="00EB1C60" w:rsidRPr="00A47F2F" w:rsidRDefault="00D41148" w:rsidP="003152E4">
      <w:pPr>
        <w:pStyle w:val="Balk1"/>
      </w:pPr>
      <w:r>
        <w:br w:type="page"/>
      </w:r>
      <w:bookmarkStart w:id="51" w:name="_Toc857884"/>
      <w:r w:rsidR="00EB1C60" w:rsidRPr="00A47F2F">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F1338" w:rsidRPr="009F1338" w:rsidTr="009F1338">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TOPLAM</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586853">
              <w:rPr>
                <w:rFonts w:ascii="Calibri" w:hAnsi="Calibri" w:cs="Calibri"/>
                <w:b/>
                <w:bCs/>
                <w:color w:val="000000"/>
                <w:sz w:val="22"/>
                <w:szCs w:val="22"/>
              </w:rPr>
              <w:t>1000,00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AE2FD1">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586853">
              <w:rPr>
                <w:rFonts w:ascii="Calibri" w:hAnsi="Calibri" w:cs="Calibri"/>
                <w:b/>
                <w:bCs/>
                <w:color w:val="000000"/>
                <w:sz w:val="22"/>
                <w:szCs w:val="22"/>
              </w:rPr>
              <w:t>1</w:t>
            </w:r>
            <w:r w:rsidR="00AE2FD1">
              <w:rPr>
                <w:rFonts w:ascii="Calibri" w:hAnsi="Calibri" w:cs="Calibri"/>
                <w:b/>
                <w:bCs/>
                <w:color w:val="000000"/>
                <w:sz w:val="22"/>
                <w:szCs w:val="22"/>
              </w:rPr>
              <w:t>250</w:t>
            </w:r>
            <w:r w:rsidR="00586853">
              <w:rPr>
                <w:rFonts w:ascii="Calibri" w:hAnsi="Calibri" w:cs="Calibri"/>
                <w:b/>
                <w:bCs/>
                <w:color w:val="000000"/>
                <w:sz w:val="22"/>
                <w:szCs w:val="22"/>
              </w:rPr>
              <w:t>,00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E2FD1"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1500</w:t>
            </w:r>
            <w:r w:rsidR="00586853">
              <w:rPr>
                <w:rFonts w:ascii="Calibri" w:hAnsi="Calibri" w:cs="Calibri"/>
                <w:b/>
                <w:bCs/>
                <w:color w:val="000000"/>
                <w:sz w:val="22"/>
                <w:szCs w:val="22"/>
              </w:rPr>
              <w:t>,00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E2FD1"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1800,00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AE2FD1"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2150,00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B63E4" w:rsidP="00AE2FD1">
            <w:pPr>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  </w:t>
            </w:r>
            <w:r w:rsidR="009F1338" w:rsidRPr="009F1338">
              <w:rPr>
                <w:rFonts w:ascii="Calibri" w:hAnsi="Calibri" w:cs="Calibri"/>
                <w:b/>
                <w:bCs/>
                <w:color w:val="000000"/>
                <w:sz w:val="22"/>
                <w:szCs w:val="22"/>
              </w:rPr>
              <w:t> </w:t>
            </w:r>
            <w:r w:rsidR="00AE2FD1">
              <w:rPr>
                <w:rFonts w:ascii="Calibri" w:hAnsi="Calibri" w:cs="Calibri"/>
                <w:b/>
                <w:bCs/>
                <w:color w:val="000000"/>
                <w:sz w:val="22"/>
                <w:szCs w:val="22"/>
              </w:rPr>
              <w:t>7700,00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1.1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586853">
              <w:rPr>
                <w:rFonts w:ascii="Calibri" w:hAnsi="Calibri" w:cs="Calibri"/>
                <w:color w:val="000000"/>
                <w:sz w:val="22"/>
                <w:szCs w:val="22"/>
              </w:rPr>
              <w:t>1000,00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8B63E4" w:rsidP="009F1338">
            <w:pPr>
              <w:spacing w:after="0" w:line="240" w:lineRule="auto"/>
              <w:rPr>
                <w:rFonts w:ascii="Calibri" w:hAnsi="Calibri" w:cs="Calibri"/>
                <w:color w:val="000000"/>
                <w:sz w:val="22"/>
                <w:szCs w:val="22"/>
              </w:rPr>
            </w:pPr>
            <w:r>
              <w:rPr>
                <w:rFonts w:ascii="Calibri" w:hAnsi="Calibri" w:cs="Calibri"/>
                <w:color w:val="000000"/>
                <w:sz w:val="22"/>
                <w:szCs w:val="22"/>
              </w:rPr>
              <w:t>1250,00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8B63E4" w:rsidP="009F1338">
            <w:pPr>
              <w:spacing w:after="0" w:line="240" w:lineRule="auto"/>
              <w:rPr>
                <w:rFonts w:ascii="Calibri" w:hAnsi="Calibri" w:cs="Calibri"/>
                <w:color w:val="000000"/>
                <w:sz w:val="22"/>
                <w:szCs w:val="22"/>
              </w:rPr>
            </w:pPr>
            <w:r>
              <w:rPr>
                <w:rFonts w:ascii="Calibri" w:hAnsi="Calibri" w:cs="Calibri"/>
                <w:color w:val="000000"/>
                <w:sz w:val="22"/>
                <w:szCs w:val="22"/>
              </w:rPr>
              <w:t>15</w:t>
            </w:r>
            <w:r w:rsidR="00AE2FD1">
              <w:rPr>
                <w:rFonts w:ascii="Calibri" w:hAnsi="Calibri" w:cs="Calibri"/>
                <w:color w:val="000000"/>
                <w:sz w:val="22"/>
                <w:szCs w:val="22"/>
              </w:rPr>
              <w:t>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8B63E4" w:rsidP="009F1338">
            <w:pPr>
              <w:spacing w:after="0" w:line="240" w:lineRule="auto"/>
              <w:rPr>
                <w:rFonts w:ascii="Calibri" w:hAnsi="Calibri" w:cs="Calibri"/>
                <w:color w:val="000000"/>
                <w:sz w:val="22"/>
                <w:szCs w:val="22"/>
              </w:rPr>
            </w:pPr>
            <w:r>
              <w:rPr>
                <w:rFonts w:ascii="Calibri" w:hAnsi="Calibri" w:cs="Calibri"/>
                <w:color w:val="000000"/>
                <w:sz w:val="22"/>
                <w:szCs w:val="22"/>
              </w:rPr>
              <w:t>1800,00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8B63E4" w:rsidP="009F1338">
            <w:pPr>
              <w:spacing w:after="0" w:line="240" w:lineRule="auto"/>
              <w:rPr>
                <w:rFonts w:ascii="Calibri" w:hAnsi="Calibri" w:cs="Calibri"/>
                <w:color w:val="000000"/>
                <w:sz w:val="22"/>
                <w:szCs w:val="22"/>
              </w:rPr>
            </w:pPr>
            <w:r>
              <w:rPr>
                <w:rFonts w:ascii="Calibri" w:hAnsi="Calibri" w:cs="Calibri"/>
                <w:color w:val="000000"/>
                <w:sz w:val="22"/>
                <w:szCs w:val="22"/>
              </w:rPr>
              <w:t>215</w:t>
            </w:r>
            <w:r w:rsidR="00AE2FD1">
              <w:rPr>
                <w:rFonts w:ascii="Calibri" w:hAnsi="Calibri" w:cs="Calibri"/>
                <w:color w:val="000000"/>
                <w:sz w:val="22"/>
                <w:szCs w:val="22"/>
              </w:rPr>
              <w:t>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8B63E4" w:rsidP="008B63E4">
            <w:pPr>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  </w:t>
            </w:r>
            <w:r w:rsidR="009F1338" w:rsidRPr="009F1338">
              <w:rPr>
                <w:rFonts w:ascii="Calibri" w:hAnsi="Calibri" w:cs="Calibri"/>
                <w:b/>
                <w:bCs/>
                <w:color w:val="000000"/>
                <w:sz w:val="22"/>
                <w:szCs w:val="22"/>
              </w:rPr>
              <w:t> </w:t>
            </w:r>
            <w:r>
              <w:rPr>
                <w:rFonts w:ascii="Calibri" w:hAnsi="Calibri" w:cs="Calibri"/>
                <w:b/>
                <w:bCs/>
                <w:color w:val="000000"/>
                <w:sz w:val="22"/>
                <w:szCs w:val="22"/>
              </w:rPr>
              <w:t>7700,00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2500,00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3250,00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4000,00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4750,00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5750,00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20250,00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2000,00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AE2FD1">
            <w:pPr>
              <w:spacing w:after="0" w:line="240" w:lineRule="auto"/>
              <w:rPr>
                <w:rFonts w:ascii="Calibri" w:hAnsi="Calibri" w:cs="Calibri"/>
                <w:color w:val="000000"/>
                <w:sz w:val="22"/>
                <w:szCs w:val="22"/>
              </w:rPr>
            </w:pPr>
            <w:r>
              <w:rPr>
                <w:rFonts w:ascii="Calibri" w:hAnsi="Calibri" w:cs="Calibri"/>
                <w:color w:val="000000"/>
                <w:sz w:val="22"/>
                <w:szCs w:val="22"/>
              </w:rPr>
              <w:t>2500,00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AE2FD1">
            <w:pPr>
              <w:spacing w:after="0" w:line="240" w:lineRule="auto"/>
              <w:rPr>
                <w:rFonts w:ascii="Calibri" w:hAnsi="Calibri" w:cs="Calibri"/>
                <w:color w:val="000000"/>
                <w:sz w:val="22"/>
                <w:szCs w:val="22"/>
              </w:rPr>
            </w:pPr>
            <w:r>
              <w:rPr>
                <w:rFonts w:ascii="Calibri" w:hAnsi="Calibri" w:cs="Calibri"/>
                <w:color w:val="000000"/>
                <w:sz w:val="22"/>
                <w:szCs w:val="22"/>
              </w:rPr>
              <w:t>3000,00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3500,00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4000,00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8B63E4">
              <w:rPr>
                <w:rFonts w:ascii="Calibri" w:hAnsi="Calibri" w:cs="Calibri"/>
                <w:color w:val="000000"/>
                <w:sz w:val="22"/>
                <w:szCs w:val="22"/>
              </w:rPr>
              <w:t>15000,00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2.2</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 xml:space="preserve">  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750,00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AE2FD1">
            <w:pPr>
              <w:spacing w:after="0" w:line="240" w:lineRule="auto"/>
              <w:rPr>
                <w:rFonts w:ascii="Calibri" w:hAnsi="Calibri" w:cs="Calibri"/>
                <w:color w:val="000000"/>
                <w:sz w:val="22"/>
                <w:szCs w:val="22"/>
              </w:rPr>
            </w:pPr>
            <w:r>
              <w:rPr>
                <w:rFonts w:ascii="Calibri" w:hAnsi="Calibri" w:cs="Calibri"/>
                <w:color w:val="000000"/>
                <w:sz w:val="22"/>
                <w:szCs w:val="22"/>
              </w:rPr>
              <w:t>1000,00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AE2FD1">
            <w:pPr>
              <w:spacing w:after="0" w:line="240" w:lineRule="auto"/>
              <w:rPr>
                <w:rFonts w:ascii="Calibri" w:hAnsi="Calibri" w:cs="Calibri"/>
                <w:color w:val="000000"/>
                <w:sz w:val="22"/>
                <w:szCs w:val="22"/>
              </w:rPr>
            </w:pPr>
            <w:r>
              <w:rPr>
                <w:rFonts w:ascii="Calibri" w:hAnsi="Calibri" w:cs="Calibri"/>
                <w:color w:val="000000"/>
                <w:sz w:val="22"/>
                <w:szCs w:val="22"/>
              </w:rPr>
              <w:t>1250,00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AE2FD1">
            <w:pPr>
              <w:spacing w:after="0" w:line="240" w:lineRule="auto"/>
              <w:rPr>
                <w:rFonts w:ascii="Calibri" w:hAnsi="Calibri" w:cs="Calibri"/>
                <w:color w:val="000000"/>
                <w:sz w:val="22"/>
                <w:szCs w:val="22"/>
              </w:rPr>
            </w:pPr>
            <w:r>
              <w:rPr>
                <w:rFonts w:ascii="Calibri" w:hAnsi="Calibri" w:cs="Calibri"/>
                <w:color w:val="000000"/>
                <w:sz w:val="22"/>
                <w:szCs w:val="22"/>
              </w:rPr>
              <w:t>1750,00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 xml:space="preserve">  5250,00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AE2FD1">
              <w:rPr>
                <w:rFonts w:ascii="Calibri" w:hAnsi="Calibri" w:cs="Calibri"/>
                <w:b/>
                <w:bCs/>
                <w:color w:val="000000"/>
                <w:sz w:val="22"/>
                <w:szCs w:val="22"/>
              </w:rPr>
              <w:t>7000,00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41705"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8000,00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B63E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9000,00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41705"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10000,00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41705"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11000,00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45000,00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3.1</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5000,00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5500,00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6000,00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6500,00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AE2FD1">
              <w:rPr>
                <w:rFonts w:ascii="Calibri" w:hAnsi="Calibri" w:cs="Calibri"/>
                <w:color w:val="000000"/>
                <w:sz w:val="22"/>
                <w:szCs w:val="22"/>
              </w:rPr>
              <w:t>7000,00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30000,00 TL</w:t>
            </w:r>
          </w:p>
        </w:tc>
      </w:tr>
      <w:tr w:rsidR="009F1338" w:rsidRPr="009F1338"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3.2</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2000,00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2500,00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3000,00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3500,00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AE2FD1" w:rsidP="009F1338">
            <w:pPr>
              <w:spacing w:after="0" w:line="240" w:lineRule="auto"/>
              <w:rPr>
                <w:rFonts w:ascii="Calibri" w:hAnsi="Calibri" w:cs="Calibri"/>
                <w:color w:val="000000"/>
                <w:sz w:val="22"/>
                <w:szCs w:val="22"/>
              </w:rPr>
            </w:pPr>
            <w:r>
              <w:rPr>
                <w:rFonts w:ascii="Calibri" w:hAnsi="Calibri" w:cs="Calibri"/>
                <w:color w:val="000000"/>
                <w:sz w:val="22"/>
                <w:szCs w:val="22"/>
              </w:rPr>
              <w:t>4000,00 TL</w:t>
            </w:r>
          </w:p>
        </w:tc>
        <w:tc>
          <w:tcPr>
            <w:tcW w:w="1667" w:type="dxa"/>
            <w:tcBorders>
              <w:top w:val="nil"/>
              <w:left w:val="nil"/>
              <w:bottom w:val="single" w:sz="4" w:space="0" w:color="auto"/>
              <w:right w:val="single" w:sz="4" w:space="0" w:color="auto"/>
            </w:tcBorders>
            <w:shd w:val="clear" w:color="auto" w:fill="auto"/>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15000,00 TL</w:t>
            </w:r>
          </w:p>
        </w:tc>
      </w:tr>
      <w:tr w:rsidR="009F1338" w:rsidRPr="009F1338" w:rsidTr="009F1338">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41705">
              <w:rPr>
                <w:rFonts w:ascii="Calibri" w:hAnsi="Calibri" w:cs="Calibri"/>
                <w:b/>
                <w:bCs/>
                <w:color w:val="000000"/>
                <w:sz w:val="22"/>
                <w:szCs w:val="22"/>
              </w:rPr>
              <w:t>10500,00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841705"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12500,00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14500,00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16550,00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8B63E4">
              <w:rPr>
                <w:rFonts w:ascii="Calibri" w:hAnsi="Calibri" w:cs="Calibri"/>
                <w:b/>
                <w:bCs/>
                <w:color w:val="000000"/>
                <w:sz w:val="22"/>
                <w:szCs w:val="22"/>
              </w:rPr>
              <w:t>18900,00 TL</w:t>
            </w:r>
          </w:p>
        </w:tc>
        <w:tc>
          <w:tcPr>
            <w:tcW w:w="1667" w:type="dxa"/>
            <w:tcBorders>
              <w:top w:val="nil"/>
              <w:left w:val="nil"/>
              <w:bottom w:val="single" w:sz="4" w:space="0" w:color="auto"/>
              <w:right w:val="single" w:sz="4" w:space="0" w:color="auto"/>
            </w:tcBorders>
            <w:shd w:val="clear" w:color="000000" w:fill="BDD7EE"/>
            <w:noWrap/>
            <w:vAlign w:val="bottom"/>
            <w:hideMark/>
          </w:tcPr>
          <w:p w:rsidR="009F1338" w:rsidRPr="009F1338" w:rsidRDefault="009F1338" w:rsidP="009F1338">
            <w:pPr>
              <w:spacing w:after="0" w:line="240" w:lineRule="auto"/>
              <w:rPr>
                <w:rFonts w:ascii="Calibri" w:hAnsi="Calibri" w:cs="Calibri"/>
                <w:b/>
                <w:bCs/>
                <w:color w:val="FF0000"/>
                <w:szCs w:val="24"/>
              </w:rPr>
            </w:pPr>
            <w:r w:rsidRPr="009F1338">
              <w:rPr>
                <w:rFonts w:ascii="Calibri" w:hAnsi="Calibri" w:cs="Calibri"/>
                <w:b/>
                <w:bCs/>
                <w:color w:val="FF0000"/>
                <w:szCs w:val="24"/>
              </w:rPr>
              <w:t> </w:t>
            </w:r>
            <w:r w:rsidR="008B63E4">
              <w:rPr>
                <w:rFonts w:ascii="Calibri" w:hAnsi="Calibri" w:cs="Calibri"/>
                <w:b/>
                <w:bCs/>
                <w:color w:val="FF0000"/>
                <w:szCs w:val="24"/>
              </w:rPr>
              <w:t>72950,00 TL</w:t>
            </w:r>
          </w:p>
        </w:tc>
      </w:tr>
    </w:tbl>
    <w:p w:rsidR="009F1338" w:rsidRDefault="009F1338" w:rsidP="00D41148"/>
    <w:p w:rsidR="009F1338" w:rsidRDefault="009F1338" w:rsidP="00D41148"/>
    <w:p w:rsidR="009F1338" w:rsidRDefault="009F1338" w:rsidP="00D41148"/>
    <w:p w:rsidR="009F1338" w:rsidRDefault="009F1338" w:rsidP="00D41148"/>
    <w:p w:rsidR="00D41148" w:rsidRDefault="00D41148" w:rsidP="00D41148"/>
    <w:p w:rsidR="00337637" w:rsidRPr="008D4E73" w:rsidRDefault="00337637" w:rsidP="003152E4">
      <w:pPr>
        <w:pStyle w:val="Balk1"/>
      </w:pPr>
      <w:bookmarkStart w:id="54" w:name="_Toc416085171"/>
      <w:bookmarkStart w:id="55" w:name="_Toc529519472"/>
      <w:bookmarkStart w:id="56" w:name="_Toc857885"/>
      <w:r w:rsidRPr="008D4E73">
        <w:t>V</w:t>
      </w:r>
      <w:r w:rsidR="008D4E73" w:rsidRPr="008D4E73">
        <w:t>I</w:t>
      </w:r>
      <w:r w:rsidRPr="008D4E73">
        <w:t>. BÖLÜM</w:t>
      </w:r>
      <w:bookmarkEnd w:id="54"/>
      <w:bookmarkEnd w:id="55"/>
      <w:r w:rsidR="008D4E73" w:rsidRPr="008D4E73">
        <w:t>:</w:t>
      </w:r>
      <w:bookmarkStart w:id="57" w:name="_Toc416085172"/>
      <w:bookmarkStart w:id="58" w:name="_Toc529519473"/>
      <w:r w:rsidR="008D4E73" w:rsidRPr="008D4E73">
        <w:t xml:space="preserve"> </w:t>
      </w:r>
      <w:r w:rsidRPr="008D4E73">
        <w:t>İZLEME VE DEĞERLENDİRME</w:t>
      </w:r>
      <w:bookmarkEnd w:id="56"/>
      <w:bookmarkEnd w:id="57"/>
      <w:bookmarkEnd w:id="58"/>
    </w:p>
    <w:p w:rsidR="003152E4" w:rsidRPr="003152E4" w:rsidRDefault="003152E4" w:rsidP="00E74856">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E74856">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E74856">
      <w:pPr>
        <w:jc w:val="both"/>
      </w:pPr>
      <w:r w:rsidRPr="003152E4">
        <w:t xml:space="preserve">Yıllık planın uygulanmasında yürütme ekipleri ve eylem sorumlularıyla </w:t>
      </w:r>
      <w:r w:rsidR="009B1B74">
        <w:t>toplantılar</w:t>
      </w:r>
      <w:r w:rsidRPr="003152E4">
        <w:t xml:space="preserve"> yapılacaktır. Toplantıda yapılanlar ve sonraki ay</w:t>
      </w:r>
      <w:r w:rsidR="009B1B74">
        <w:t>lar</w:t>
      </w:r>
      <w:r w:rsidRPr="003152E4">
        <w:t xml:space="preserve">da yapılacaklar görüşülüp karara bağlanacaktır. </w:t>
      </w:r>
    </w:p>
    <w:p w:rsidR="00E74856" w:rsidRDefault="00E74856" w:rsidP="008D4E73">
      <w:pPr>
        <w:pStyle w:val="Balk1"/>
      </w:pPr>
    </w:p>
    <w:p w:rsidR="00481D63" w:rsidRPr="00A47F2F" w:rsidRDefault="00481D63" w:rsidP="008D4E73">
      <w:pPr>
        <w:pStyle w:val="Balk1"/>
      </w:pPr>
      <w:bookmarkStart w:id="59" w:name="_Toc857886"/>
      <w:r w:rsidRPr="00A47F2F">
        <w:t>EKLER:</w:t>
      </w:r>
      <w:bookmarkEnd w:id="59"/>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FF4" w:rsidRDefault="009B3FF4" w:rsidP="00DC3C73">
      <w:pPr>
        <w:spacing w:after="0" w:line="240" w:lineRule="auto"/>
      </w:pPr>
      <w:r>
        <w:separator/>
      </w:r>
    </w:p>
  </w:endnote>
  <w:endnote w:type="continuationSeparator" w:id="0">
    <w:p w:rsidR="009B3FF4" w:rsidRDefault="009B3FF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78" w:rsidRDefault="007C6F78">
    <w:pPr>
      <w:pStyle w:val="AltBilgi"/>
      <w:jc w:val="right"/>
    </w:pPr>
    <w:r>
      <w:fldChar w:fldCharType="begin"/>
    </w:r>
    <w:r>
      <w:instrText>PAGE   \* MERGEFORMAT</w:instrText>
    </w:r>
    <w:r>
      <w:fldChar w:fldCharType="separate"/>
    </w:r>
    <w:r w:rsidR="00EF4F7C" w:rsidRPr="00EF4F7C">
      <w:rPr>
        <w:noProof/>
        <w:lang w:val="tr-TR"/>
      </w:rPr>
      <w:t>48</w:t>
    </w:r>
    <w:r>
      <w:fldChar w:fldCharType="end"/>
    </w:r>
  </w:p>
  <w:p w:rsidR="007C6F78" w:rsidRDefault="007C6F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78" w:rsidRDefault="007C6F78">
    <w:pPr>
      <w:pStyle w:val="AltBilgi"/>
      <w:jc w:val="right"/>
    </w:pPr>
    <w:r>
      <w:fldChar w:fldCharType="begin"/>
    </w:r>
    <w:r>
      <w:instrText>PAGE   \* MERGEFORMAT</w:instrText>
    </w:r>
    <w:r>
      <w:fldChar w:fldCharType="separate"/>
    </w:r>
    <w:r>
      <w:rPr>
        <w:noProof/>
      </w:rPr>
      <w:t>i</w:t>
    </w:r>
    <w:r>
      <w:fldChar w:fldCharType="end"/>
    </w:r>
  </w:p>
  <w:p w:rsidR="007C6F78" w:rsidRDefault="007C6F7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78" w:rsidRDefault="007C6F78">
    <w:pPr>
      <w:pStyle w:val="AltBilgi"/>
      <w:jc w:val="right"/>
    </w:pPr>
    <w:r>
      <w:fldChar w:fldCharType="begin"/>
    </w:r>
    <w:r>
      <w:instrText>PAGE   \* MERGEFORMAT</w:instrText>
    </w:r>
    <w:r>
      <w:fldChar w:fldCharType="separate"/>
    </w:r>
    <w:r>
      <w:rPr>
        <w:noProof/>
      </w:rPr>
      <w:t>1</w:t>
    </w:r>
    <w:r>
      <w:fldChar w:fldCharType="end"/>
    </w:r>
  </w:p>
  <w:p w:rsidR="007C6F78" w:rsidRDefault="007C6F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FF4" w:rsidRDefault="009B3FF4" w:rsidP="00DC3C73">
      <w:pPr>
        <w:spacing w:after="0" w:line="240" w:lineRule="auto"/>
      </w:pPr>
      <w:r>
        <w:separator/>
      </w:r>
    </w:p>
  </w:footnote>
  <w:footnote w:type="continuationSeparator" w:id="0">
    <w:p w:rsidR="009B3FF4" w:rsidRDefault="009B3FF4"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78" w:rsidRPr="00A40B5B" w:rsidRDefault="007C6F78"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131078"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1E31"/>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AD3"/>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8058C"/>
    <w:rsid w:val="000808CE"/>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E1E"/>
    <w:rsid w:val="000D62B8"/>
    <w:rsid w:val="000E0E52"/>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94B"/>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71"/>
    <w:rsid w:val="00120CDF"/>
    <w:rsid w:val="00121117"/>
    <w:rsid w:val="00121F04"/>
    <w:rsid w:val="0012222F"/>
    <w:rsid w:val="001226EB"/>
    <w:rsid w:val="001227AD"/>
    <w:rsid w:val="0012376F"/>
    <w:rsid w:val="0012382E"/>
    <w:rsid w:val="00124C88"/>
    <w:rsid w:val="001250B3"/>
    <w:rsid w:val="00126AA6"/>
    <w:rsid w:val="00127F19"/>
    <w:rsid w:val="001307DF"/>
    <w:rsid w:val="0013093E"/>
    <w:rsid w:val="001335E3"/>
    <w:rsid w:val="00133692"/>
    <w:rsid w:val="00133925"/>
    <w:rsid w:val="00134E78"/>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596"/>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33"/>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3DF8"/>
    <w:rsid w:val="002642C5"/>
    <w:rsid w:val="00264414"/>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1A0"/>
    <w:rsid w:val="00284611"/>
    <w:rsid w:val="0028588C"/>
    <w:rsid w:val="00285AA1"/>
    <w:rsid w:val="00286F3E"/>
    <w:rsid w:val="002878F2"/>
    <w:rsid w:val="00287E28"/>
    <w:rsid w:val="00287F8E"/>
    <w:rsid w:val="00290014"/>
    <w:rsid w:val="00290392"/>
    <w:rsid w:val="002903AC"/>
    <w:rsid w:val="00292D80"/>
    <w:rsid w:val="0029391F"/>
    <w:rsid w:val="00293FA9"/>
    <w:rsid w:val="002942B3"/>
    <w:rsid w:val="00295B1A"/>
    <w:rsid w:val="00296F35"/>
    <w:rsid w:val="002A165F"/>
    <w:rsid w:val="002A52F7"/>
    <w:rsid w:val="002A66D6"/>
    <w:rsid w:val="002A7910"/>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2C0"/>
    <w:rsid w:val="0031778F"/>
    <w:rsid w:val="003220A3"/>
    <w:rsid w:val="003221C7"/>
    <w:rsid w:val="003239FC"/>
    <w:rsid w:val="003246FC"/>
    <w:rsid w:val="003248C5"/>
    <w:rsid w:val="00324908"/>
    <w:rsid w:val="00325C5C"/>
    <w:rsid w:val="003267A1"/>
    <w:rsid w:val="003269BD"/>
    <w:rsid w:val="00327092"/>
    <w:rsid w:val="00327793"/>
    <w:rsid w:val="003306D3"/>
    <w:rsid w:val="00331259"/>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DC1"/>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B09"/>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475"/>
    <w:rsid w:val="003D4556"/>
    <w:rsid w:val="003D4819"/>
    <w:rsid w:val="003D60C8"/>
    <w:rsid w:val="003D61CA"/>
    <w:rsid w:val="003D7713"/>
    <w:rsid w:val="003E0463"/>
    <w:rsid w:val="003E23F1"/>
    <w:rsid w:val="003E29D1"/>
    <w:rsid w:val="003E438C"/>
    <w:rsid w:val="003E4433"/>
    <w:rsid w:val="003E454B"/>
    <w:rsid w:val="003E5DE3"/>
    <w:rsid w:val="003E63A2"/>
    <w:rsid w:val="003E7B03"/>
    <w:rsid w:val="003F040F"/>
    <w:rsid w:val="003F0725"/>
    <w:rsid w:val="003F1072"/>
    <w:rsid w:val="003F1629"/>
    <w:rsid w:val="003F1F63"/>
    <w:rsid w:val="003F2F4D"/>
    <w:rsid w:val="003F38E4"/>
    <w:rsid w:val="003F612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0F8"/>
    <w:rsid w:val="004352CA"/>
    <w:rsid w:val="0043690E"/>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CDE"/>
    <w:rsid w:val="004631DA"/>
    <w:rsid w:val="00463E74"/>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10B"/>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571"/>
    <w:rsid w:val="004857FD"/>
    <w:rsid w:val="004905B2"/>
    <w:rsid w:val="00492824"/>
    <w:rsid w:val="00493B51"/>
    <w:rsid w:val="00493F37"/>
    <w:rsid w:val="0049575C"/>
    <w:rsid w:val="00495B1E"/>
    <w:rsid w:val="00496229"/>
    <w:rsid w:val="0049625A"/>
    <w:rsid w:val="004962D0"/>
    <w:rsid w:val="00496747"/>
    <w:rsid w:val="004968DB"/>
    <w:rsid w:val="004975D9"/>
    <w:rsid w:val="00497FDB"/>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238"/>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39A"/>
    <w:rsid w:val="004F470F"/>
    <w:rsid w:val="004F7CA4"/>
    <w:rsid w:val="00500B0E"/>
    <w:rsid w:val="00500EFA"/>
    <w:rsid w:val="005027D3"/>
    <w:rsid w:val="00503C2E"/>
    <w:rsid w:val="005055CF"/>
    <w:rsid w:val="005056EA"/>
    <w:rsid w:val="00505B58"/>
    <w:rsid w:val="00507FDB"/>
    <w:rsid w:val="005105BC"/>
    <w:rsid w:val="00510C4A"/>
    <w:rsid w:val="00511537"/>
    <w:rsid w:val="00511697"/>
    <w:rsid w:val="00511AF7"/>
    <w:rsid w:val="00511DCE"/>
    <w:rsid w:val="00511EB2"/>
    <w:rsid w:val="00513834"/>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AFD"/>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36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853"/>
    <w:rsid w:val="00590252"/>
    <w:rsid w:val="00591A51"/>
    <w:rsid w:val="0059349C"/>
    <w:rsid w:val="00593BAA"/>
    <w:rsid w:val="005942FB"/>
    <w:rsid w:val="00595C43"/>
    <w:rsid w:val="00595C50"/>
    <w:rsid w:val="00595DBF"/>
    <w:rsid w:val="0059644B"/>
    <w:rsid w:val="005973A3"/>
    <w:rsid w:val="00597D80"/>
    <w:rsid w:val="00597E7B"/>
    <w:rsid w:val="005A1A60"/>
    <w:rsid w:val="005A1C99"/>
    <w:rsid w:val="005A3682"/>
    <w:rsid w:val="005A4AF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289C"/>
    <w:rsid w:val="005E39D8"/>
    <w:rsid w:val="005E4346"/>
    <w:rsid w:val="005E531F"/>
    <w:rsid w:val="005E5FFC"/>
    <w:rsid w:val="005E6E81"/>
    <w:rsid w:val="005E70C7"/>
    <w:rsid w:val="005E77C7"/>
    <w:rsid w:val="005E7AB1"/>
    <w:rsid w:val="005E7C3C"/>
    <w:rsid w:val="005F21AD"/>
    <w:rsid w:val="005F22B6"/>
    <w:rsid w:val="005F24ED"/>
    <w:rsid w:val="005F58D9"/>
    <w:rsid w:val="005F5FB7"/>
    <w:rsid w:val="00601944"/>
    <w:rsid w:val="0060246B"/>
    <w:rsid w:val="00602964"/>
    <w:rsid w:val="00603DB9"/>
    <w:rsid w:val="00605505"/>
    <w:rsid w:val="00605CFD"/>
    <w:rsid w:val="00605DD0"/>
    <w:rsid w:val="0060613B"/>
    <w:rsid w:val="00606D58"/>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F63"/>
    <w:rsid w:val="00633A3D"/>
    <w:rsid w:val="0063420F"/>
    <w:rsid w:val="006347E1"/>
    <w:rsid w:val="00635FF1"/>
    <w:rsid w:val="00636E07"/>
    <w:rsid w:val="00636E71"/>
    <w:rsid w:val="006378D9"/>
    <w:rsid w:val="0064017A"/>
    <w:rsid w:val="006401E8"/>
    <w:rsid w:val="00641742"/>
    <w:rsid w:val="00641E16"/>
    <w:rsid w:val="00642BAB"/>
    <w:rsid w:val="00642D39"/>
    <w:rsid w:val="00645830"/>
    <w:rsid w:val="006458D9"/>
    <w:rsid w:val="00646079"/>
    <w:rsid w:val="00646F44"/>
    <w:rsid w:val="0064773F"/>
    <w:rsid w:val="00652181"/>
    <w:rsid w:val="006524CF"/>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21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969"/>
    <w:rsid w:val="006C3B75"/>
    <w:rsid w:val="006C4D0D"/>
    <w:rsid w:val="006C506E"/>
    <w:rsid w:val="006C703F"/>
    <w:rsid w:val="006D0728"/>
    <w:rsid w:val="006D151D"/>
    <w:rsid w:val="006D1D7F"/>
    <w:rsid w:val="006D32F9"/>
    <w:rsid w:val="006D589C"/>
    <w:rsid w:val="006D5F5F"/>
    <w:rsid w:val="006D6EB8"/>
    <w:rsid w:val="006D7655"/>
    <w:rsid w:val="006E0DB0"/>
    <w:rsid w:val="006E12CC"/>
    <w:rsid w:val="006E1853"/>
    <w:rsid w:val="006E1C8C"/>
    <w:rsid w:val="006E227B"/>
    <w:rsid w:val="006E243D"/>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CC3"/>
    <w:rsid w:val="0070523E"/>
    <w:rsid w:val="00705CEF"/>
    <w:rsid w:val="007074A6"/>
    <w:rsid w:val="00707D79"/>
    <w:rsid w:val="007102B2"/>
    <w:rsid w:val="00710994"/>
    <w:rsid w:val="00710BE2"/>
    <w:rsid w:val="007117E8"/>
    <w:rsid w:val="0071205A"/>
    <w:rsid w:val="00712BBA"/>
    <w:rsid w:val="0071305A"/>
    <w:rsid w:val="00713623"/>
    <w:rsid w:val="00714090"/>
    <w:rsid w:val="007144AE"/>
    <w:rsid w:val="00716856"/>
    <w:rsid w:val="007204B0"/>
    <w:rsid w:val="007204C0"/>
    <w:rsid w:val="00722182"/>
    <w:rsid w:val="00722217"/>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739"/>
    <w:rsid w:val="00752468"/>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6F8"/>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4FC"/>
    <w:rsid w:val="007C6F78"/>
    <w:rsid w:val="007D215D"/>
    <w:rsid w:val="007D2738"/>
    <w:rsid w:val="007D4D87"/>
    <w:rsid w:val="007D5A92"/>
    <w:rsid w:val="007E0091"/>
    <w:rsid w:val="007E0399"/>
    <w:rsid w:val="007E05C6"/>
    <w:rsid w:val="007E0C72"/>
    <w:rsid w:val="007E1B87"/>
    <w:rsid w:val="007E267F"/>
    <w:rsid w:val="007E36DC"/>
    <w:rsid w:val="007E44A2"/>
    <w:rsid w:val="007E44AC"/>
    <w:rsid w:val="007E46E8"/>
    <w:rsid w:val="007E46FF"/>
    <w:rsid w:val="007E542A"/>
    <w:rsid w:val="007E6169"/>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547"/>
    <w:rsid w:val="0080261C"/>
    <w:rsid w:val="00803FF9"/>
    <w:rsid w:val="0080489D"/>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C9A"/>
    <w:rsid w:val="00830C92"/>
    <w:rsid w:val="0083197E"/>
    <w:rsid w:val="008322E8"/>
    <w:rsid w:val="00834CCA"/>
    <w:rsid w:val="008354E5"/>
    <w:rsid w:val="008363F0"/>
    <w:rsid w:val="00836F23"/>
    <w:rsid w:val="00836FAF"/>
    <w:rsid w:val="008374DA"/>
    <w:rsid w:val="008409FF"/>
    <w:rsid w:val="0084125D"/>
    <w:rsid w:val="00841705"/>
    <w:rsid w:val="00841FFE"/>
    <w:rsid w:val="0084271A"/>
    <w:rsid w:val="0084302C"/>
    <w:rsid w:val="008431A1"/>
    <w:rsid w:val="0084389F"/>
    <w:rsid w:val="00843BF0"/>
    <w:rsid w:val="00843E1F"/>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56C"/>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AE8"/>
    <w:rsid w:val="008B1CA0"/>
    <w:rsid w:val="008B2537"/>
    <w:rsid w:val="008B2DB4"/>
    <w:rsid w:val="008B307A"/>
    <w:rsid w:val="008B31DB"/>
    <w:rsid w:val="008B414D"/>
    <w:rsid w:val="008B4C65"/>
    <w:rsid w:val="008B590A"/>
    <w:rsid w:val="008B63E4"/>
    <w:rsid w:val="008B6481"/>
    <w:rsid w:val="008B6EB7"/>
    <w:rsid w:val="008C072B"/>
    <w:rsid w:val="008C0A78"/>
    <w:rsid w:val="008C0F96"/>
    <w:rsid w:val="008C13A2"/>
    <w:rsid w:val="008C1569"/>
    <w:rsid w:val="008C1624"/>
    <w:rsid w:val="008C2833"/>
    <w:rsid w:val="008C3507"/>
    <w:rsid w:val="008C355A"/>
    <w:rsid w:val="008C440C"/>
    <w:rsid w:val="008C604F"/>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C9D"/>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CB6"/>
    <w:rsid w:val="009352DC"/>
    <w:rsid w:val="009360B9"/>
    <w:rsid w:val="009360C4"/>
    <w:rsid w:val="009367D7"/>
    <w:rsid w:val="00936BFF"/>
    <w:rsid w:val="009402F1"/>
    <w:rsid w:val="00941CEC"/>
    <w:rsid w:val="009420DC"/>
    <w:rsid w:val="009423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C81"/>
    <w:rsid w:val="00985F3E"/>
    <w:rsid w:val="00986EC3"/>
    <w:rsid w:val="009876C8"/>
    <w:rsid w:val="00987CA1"/>
    <w:rsid w:val="009901AE"/>
    <w:rsid w:val="0099113D"/>
    <w:rsid w:val="00994386"/>
    <w:rsid w:val="0099639E"/>
    <w:rsid w:val="00997C77"/>
    <w:rsid w:val="00997E69"/>
    <w:rsid w:val="009A07E3"/>
    <w:rsid w:val="009A151F"/>
    <w:rsid w:val="009A1D2D"/>
    <w:rsid w:val="009A24E9"/>
    <w:rsid w:val="009A3174"/>
    <w:rsid w:val="009A3366"/>
    <w:rsid w:val="009A34D3"/>
    <w:rsid w:val="009A3920"/>
    <w:rsid w:val="009A3E57"/>
    <w:rsid w:val="009B1B74"/>
    <w:rsid w:val="009B225D"/>
    <w:rsid w:val="009B355A"/>
    <w:rsid w:val="009B3843"/>
    <w:rsid w:val="009B3FF4"/>
    <w:rsid w:val="009B404A"/>
    <w:rsid w:val="009B451A"/>
    <w:rsid w:val="009B626D"/>
    <w:rsid w:val="009B656A"/>
    <w:rsid w:val="009B6E16"/>
    <w:rsid w:val="009B70D4"/>
    <w:rsid w:val="009C052A"/>
    <w:rsid w:val="009C13F1"/>
    <w:rsid w:val="009C20CB"/>
    <w:rsid w:val="009C251A"/>
    <w:rsid w:val="009C284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338"/>
    <w:rsid w:val="009F1D44"/>
    <w:rsid w:val="009F24D5"/>
    <w:rsid w:val="009F2ED8"/>
    <w:rsid w:val="009F4287"/>
    <w:rsid w:val="009F4A5D"/>
    <w:rsid w:val="009F7224"/>
    <w:rsid w:val="00A00641"/>
    <w:rsid w:val="00A0175B"/>
    <w:rsid w:val="00A019B5"/>
    <w:rsid w:val="00A02874"/>
    <w:rsid w:val="00A056E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180"/>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0B4"/>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4EE"/>
    <w:rsid w:val="00A83635"/>
    <w:rsid w:val="00A83F51"/>
    <w:rsid w:val="00A83FA7"/>
    <w:rsid w:val="00A84C61"/>
    <w:rsid w:val="00A87B94"/>
    <w:rsid w:val="00A9015C"/>
    <w:rsid w:val="00A90BAD"/>
    <w:rsid w:val="00A929F9"/>
    <w:rsid w:val="00A93720"/>
    <w:rsid w:val="00A94923"/>
    <w:rsid w:val="00A962CE"/>
    <w:rsid w:val="00A96548"/>
    <w:rsid w:val="00AA002E"/>
    <w:rsid w:val="00AA02D4"/>
    <w:rsid w:val="00AA069D"/>
    <w:rsid w:val="00AA0799"/>
    <w:rsid w:val="00AA1A19"/>
    <w:rsid w:val="00AA236E"/>
    <w:rsid w:val="00AA373C"/>
    <w:rsid w:val="00AA3F2D"/>
    <w:rsid w:val="00AA4317"/>
    <w:rsid w:val="00AA4DE3"/>
    <w:rsid w:val="00AA5122"/>
    <w:rsid w:val="00AA531D"/>
    <w:rsid w:val="00AA64C4"/>
    <w:rsid w:val="00AA6C12"/>
    <w:rsid w:val="00AA6F1E"/>
    <w:rsid w:val="00AA7E17"/>
    <w:rsid w:val="00AB0CDA"/>
    <w:rsid w:val="00AB1919"/>
    <w:rsid w:val="00AB26B0"/>
    <w:rsid w:val="00AB305F"/>
    <w:rsid w:val="00AB3646"/>
    <w:rsid w:val="00AB4DCB"/>
    <w:rsid w:val="00AB5285"/>
    <w:rsid w:val="00AB6230"/>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2FD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5B3"/>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E44"/>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D6D"/>
    <w:rsid w:val="00B55783"/>
    <w:rsid w:val="00B56587"/>
    <w:rsid w:val="00B5661F"/>
    <w:rsid w:val="00B60991"/>
    <w:rsid w:val="00B617BD"/>
    <w:rsid w:val="00B61D78"/>
    <w:rsid w:val="00B62514"/>
    <w:rsid w:val="00B627D9"/>
    <w:rsid w:val="00B65583"/>
    <w:rsid w:val="00B65A17"/>
    <w:rsid w:val="00B65D8F"/>
    <w:rsid w:val="00B664D1"/>
    <w:rsid w:val="00B66889"/>
    <w:rsid w:val="00B671D3"/>
    <w:rsid w:val="00B70991"/>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44A"/>
    <w:rsid w:val="00B90E4D"/>
    <w:rsid w:val="00B91BB1"/>
    <w:rsid w:val="00B930DB"/>
    <w:rsid w:val="00B97460"/>
    <w:rsid w:val="00B97F82"/>
    <w:rsid w:val="00BA03F2"/>
    <w:rsid w:val="00BA0C52"/>
    <w:rsid w:val="00BA3A54"/>
    <w:rsid w:val="00BA4E50"/>
    <w:rsid w:val="00BA4F89"/>
    <w:rsid w:val="00BA51BD"/>
    <w:rsid w:val="00BA5C3D"/>
    <w:rsid w:val="00BA6BA2"/>
    <w:rsid w:val="00BA7D80"/>
    <w:rsid w:val="00BB1640"/>
    <w:rsid w:val="00BB1750"/>
    <w:rsid w:val="00BB2154"/>
    <w:rsid w:val="00BB258A"/>
    <w:rsid w:val="00BB3174"/>
    <w:rsid w:val="00BB3977"/>
    <w:rsid w:val="00BB4DFD"/>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7FB"/>
    <w:rsid w:val="00C20B37"/>
    <w:rsid w:val="00C211F8"/>
    <w:rsid w:val="00C235ED"/>
    <w:rsid w:val="00C23B16"/>
    <w:rsid w:val="00C23DC2"/>
    <w:rsid w:val="00C23F8C"/>
    <w:rsid w:val="00C24274"/>
    <w:rsid w:val="00C24F40"/>
    <w:rsid w:val="00C25124"/>
    <w:rsid w:val="00C25342"/>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0EE"/>
    <w:rsid w:val="00C470E4"/>
    <w:rsid w:val="00C47213"/>
    <w:rsid w:val="00C47BE7"/>
    <w:rsid w:val="00C50654"/>
    <w:rsid w:val="00C50A28"/>
    <w:rsid w:val="00C50CAD"/>
    <w:rsid w:val="00C50E72"/>
    <w:rsid w:val="00C51995"/>
    <w:rsid w:val="00C51D82"/>
    <w:rsid w:val="00C5420F"/>
    <w:rsid w:val="00C5525C"/>
    <w:rsid w:val="00C552BA"/>
    <w:rsid w:val="00C5571D"/>
    <w:rsid w:val="00C5603A"/>
    <w:rsid w:val="00C569F0"/>
    <w:rsid w:val="00C57254"/>
    <w:rsid w:val="00C6034F"/>
    <w:rsid w:val="00C6183C"/>
    <w:rsid w:val="00C61D62"/>
    <w:rsid w:val="00C62C8D"/>
    <w:rsid w:val="00C62D6C"/>
    <w:rsid w:val="00C637E7"/>
    <w:rsid w:val="00C63A2D"/>
    <w:rsid w:val="00C63C5C"/>
    <w:rsid w:val="00C63F2B"/>
    <w:rsid w:val="00C64055"/>
    <w:rsid w:val="00C647C2"/>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EC2"/>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033"/>
    <w:rsid w:val="00CA2842"/>
    <w:rsid w:val="00CA2C76"/>
    <w:rsid w:val="00CA30B7"/>
    <w:rsid w:val="00CA3638"/>
    <w:rsid w:val="00CA3C2F"/>
    <w:rsid w:val="00CA4C19"/>
    <w:rsid w:val="00CA527E"/>
    <w:rsid w:val="00CA55D6"/>
    <w:rsid w:val="00CB0144"/>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2A5"/>
    <w:rsid w:val="00D74B35"/>
    <w:rsid w:val="00D75898"/>
    <w:rsid w:val="00D758FE"/>
    <w:rsid w:val="00D768DB"/>
    <w:rsid w:val="00D77C52"/>
    <w:rsid w:val="00D77EEE"/>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A3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07E25"/>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95D"/>
    <w:rsid w:val="00E45078"/>
    <w:rsid w:val="00E46291"/>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3EAF"/>
    <w:rsid w:val="00E944D6"/>
    <w:rsid w:val="00E954A6"/>
    <w:rsid w:val="00EA0468"/>
    <w:rsid w:val="00EA05DF"/>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BAC"/>
    <w:rsid w:val="00EC1422"/>
    <w:rsid w:val="00EC2B1D"/>
    <w:rsid w:val="00EC42F4"/>
    <w:rsid w:val="00EC43AC"/>
    <w:rsid w:val="00EC4735"/>
    <w:rsid w:val="00EC54D4"/>
    <w:rsid w:val="00EC74DF"/>
    <w:rsid w:val="00ED01AE"/>
    <w:rsid w:val="00ED0A3B"/>
    <w:rsid w:val="00ED0B38"/>
    <w:rsid w:val="00ED0B8A"/>
    <w:rsid w:val="00ED10AD"/>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4F7C"/>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47A"/>
    <w:rsid w:val="00F20B42"/>
    <w:rsid w:val="00F20CAD"/>
    <w:rsid w:val="00F21B74"/>
    <w:rsid w:val="00F21F1B"/>
    <w:rsid w:val="00F22F5B"/>
    <w:rsid w:val="00F234C8"/>
    <w:rsid w:val="00F239A6"/>
    <w:rsid w:val="00F24953"/>
    <w:rsid w:val="00F25A79"/>
    <w:rsid w:val="00F26059"/>
    <w:rsid w:val="00F27450"/>
    <w:rsid w:val="00F30C3B"/>
    <w:rsid w:val="00F32056"/>
    <w:rsid w:val="00F344B4"/>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29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2F97"/>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489"/>
    <w:rsid w:val="00FC3774"/>
    <w:rsid w:val="00FC4050"/>
    <w:rsid w:val="00FC5B48"/>
    <w:rsid w:val="00FC5CC2"/>
    <w:rsid w:val="00FD0161"/>
    <w:rsid w:val="00FD1125"/>
    <w:rsid w:val="00FD29A6"/>
    <w:rsid w:val="00FD2DBF"/>
    <w:rsid w:val="00FD30C5"/>
    <w:rsid w:val="00FD4D62"/>
    <w:rsid w:val="00FD4D82"/>
    <w:rsid w:val="00FD648E"/>
    <w:rsid w:val="00FE1490"/>
    <w:rsid w:val="00FE1FE7"/>
    <w:rsid w:val="00FE2425"/>
    <w:rsid w:val="00FE2692"/>
    <w:rsid w:val="00FE36B1"/>
    <w:rsid w:val="00FE3704"/>
    <w:rsid w:val="00FE4061"/>
    <w:rsid w:val="00FE4A0C"/>
    <w:rsid w:val="00FE5113"/>
    <w:rsid w:val="00FE5649"/>
    <w:rsid w:val="00FE609A"/>
    <w:rsid w:val="00FE7F5B"/>
    <w:rsid w:val="00FF0042"/>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62D0B-4416-453F-B7B9-9F8F93F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aliases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aliases w:val="Altbilgi"/>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T5GV8g1EQRJ2" TargetMode="External"/><Relationship Id="rId18" Type="http://schemas.openxmlformats.org/officeDocument/2006/relationships/hyperlink" Target="https://goo.gl/maps/T5GV8g1EQRJ2"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goo.gl/maps/T5GV8g1EQRJ2" TargetMode="External"/><Relationship Id="rId7" Type="http://schemas.openxmlformats.org/officeDocument/2006/relationships/endnotes" Target="endnotes.xml"/><Relationship Id="rId12" Type="http://schemas.openxmlformats.org/officeDocument/2006/relationships/hyperlink" Target="https://goo.gl/maps/T5GV8g1EQRJ2" TargetMode="External"/><Relationship Id="rId17" Type="http://schemas.openxmlformats.org/officeDocument/2006/relationships/hyperlink" Target="https://goo.gl/maps/T5GV8g1EQRJ2"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s://goo.gl/maps/T5GV8g1EQRJ2" TargetMode="External"/><Relationship Id="rId20" Type="http://schemas.openxmlformats.org/officeDocument/2006/relationships/hyperlink" Target="https://goo.gl/maps/T5GV8g1EQRJ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goo.gl/maps/T5GV8g1EQRJ2" TargetMode="External"/><Relationship Id="rId23" Type="http://schemas.openxmlformats.org/officeDocument/2006/relationships/diagramData" Target="diagrams/data1.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goo.gl/maps/T5GV8g1EQRJ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oo.gl/maps/T5GV8g1EQRJ2" TargetMode="External"/><Relationship Id="rId22" Type="http://schemas.openxmlformats.org/officeDocument/2006/relationships/hyperlink" Target="https://goo.gl/maps/T5GV8g1EQRJ2" TargetMode="Externa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B2E32A2B-B4F4-4C27-AB83-F58B8AD49BD5}"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4F1D39-EB6E-4650-B9FB-B47648F12676}"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B27A83F-1113-4B68-BBED-FBC74879B9D8}" type="presOf" srcId="{E8BE0BFE-2A93-4BC8-B8DE-3F71AC38D567}" destId="{E9FBB2A5-3CF1-4CA9-AA14-6E5ECC6DD6B0}"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1A29E9F-0AB8-46EE-B507-7F68B188E385}" type="presOf" srcId="{9AF66792-BEEB-4FEB-B68B-FC30221BAEDC}" destId="{A1BFAE48-9AEF-4CE2-881C-145A2B40B699}" srcOrd="1"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88FB9DC-2107-4689-8409-A36B0AB83B97}" type="presOf" srcId="{9D338396-06AA-489D-A885-57821F5608AF}" destId="{8960C805-F742-4752-A3B8-A7047D0574FA}" srcOrd="0" destOrd="0" presId="urn:microsoft.com/office/officeart/2005/8/layout/cycle8"/>
    <dgm:cxn modelId="{9822D1DD-3DE8-4A18-9DE3-EA14C5F7326C}" type="presOf" srcId="{9AF66792-BEEB-4FEB-B68B-FC30221BAEDC}" destId="{C5494AC2-E33F-4DD2-9D4B-315106DC9766}" srcOrd="0"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D73-1480-4AE8-A242-072B4F14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6508</Words>
  <Characters>37096</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43517</CharactersWithSpaces>
  <SharedDoc>false</SharedDoc>
  <HLinks>
    <vt:vector size="174" baseType="variant">
      <vt:variant>
        <vt:i4>983059</vt:i4>
      </vt:variant>
      <vt:variant>
        <vt:i4>141</vt:i4>
      </vt:variant>
      <vt:variant>
        <vt:i4>0</vt:i4>
      </vt:variant>
      <vt:variant>
        <vt:i4>5</vt:i4>
      </vt:variant>
      <vt:variant>
        <vt:lpwstr>https://goo.gl/maps/T5GV8g1EQRJ2</vt:lpwstr>
      </vt:variant>
      <vt:variant>
        <vt:lpwstr/>
      </vt:variant>
      <vt:variant>
        <vt:i4>983059</vt:i4>
      </vt:variant>
      <vt:variant>
        <vt:i4>138</vt:i4>
      </vt:variant>
      <vt:variant>
        <vt:i4>0</vt:i4>
      </vt:variant>
      <vt:variant>
        <vt:i4>5</vt:i4>
      </vt:variant>
      <vt:variant>
        <vt:lpwstr>https://goo.gl/maps/T5GV8g1EQRJ2</vt:lpwstr>
      </vt:variant>
      <vt:variant>
        <vt:lpwstr/>
      </vt:variant>
      <vt:variant>
        <vt:i4>983059</vt:i4>
      </vt:variant>
      <vt:variant>
        <vt:i4>135</vt:i4>
      </vt:variant>
      <vt:variant>
        <vt:i4>0</vt:i4>
      </vt:variant>
      <vt:variant>
        <vt:i4>5</vt:i4>
      </vt:variant>
      <vt:variant>
        <vt:lpwstr>https://goo.gl/maps/T5GV8g1EQRJ2</vt:lpwstr>
      </vt:variant>
      <vt:variant>
        <vt:lpwstr/>
      </vt:variant>
      <vt:variant>
        <vt:i4>983059</vt:i4>
      </vt:variant>
      <vt:variant>
        <vt:i4>132</vt:i4>
      </vt:variant>
      <vt:variant>
        <vt:i4>0</vt:i4>
      </vt:variant>
      <vt:variant>
        <vt:i4>5</vt:i4>
      </vt:variant>
      <vt:variant>
        <vt:lpwstr>https://goo.gl/maps/T5GV8g1EQRJ2</vt:lpwstr>
      </vt:variant>
      <vt:variant>
        <vt:lpwstr/>
      </vt:variant>
      <vt:variant>
        <vt:i4>983059</vt:i4>
      </vt:variant>
      <vt:variant>
        <vt:i4>129</vt:i4>
      </vt:variant>
      <vt:variant>
        <vt:i4>0</vt:i4>
      </vt:variant>
      <vt:variant>
        <vt:i4>5</vt:i4>
      </vt:variant>
      <vt:variant>
        <vt:lpwstr>https://goo.gl/maps/T5GV8g1EQRJ2</vt:lpwstr>
      </vt:variant>
      <vt:variant>
        <vt:lpwstr/>
      </vt:variant>
      <vt:variant>
        <vt:i4>983059</vt:i4>
      </vt:variant>
      <vt:variant>
        <vt:i4>126</vt:i4>
      </vt:variant>
      <vt:variant>
        <vt:i4>0</vt:i4>
      </vt:variant>
      <vt:variant>
        <vt:i4>5</vt:i4>
      </vt:variant>
      <vt:variant>
        <vt:lpwstr>https://goo.gl/maps/T5GV8g1EQRJ2</vt:lpwstr>
      </vt:variant>
      <vt:variant>
        <vt:lpwstr/>
      </vt:variant>
      <vt:variant>
        <vt:i4>983059</vt:i4>
      </vt:variant>
      <vt:variant>
        <vt:i4>123</vt:i4>
      </vt:variant>
      <vt:variant>
        <vt:i4>0</vt:i4>
      </vt:variant>
      <vt:variant>
        <vt:i4>5</vt:i4>
      </vt:variant>
      <vt:variant>
        <vt:lpwstr>https://goo.gl/maps/T5GV8g1EQRJ2</vt:lpwstr>
      </vt:variant>
      <vt:variant>
        <vt:lpwstr/>
      </vt:variant>
      <vt:variant>
        <vt:i4>983059</vt:i4>
      </vt:variant>
      <vt:variant>
        <vt:i4>120</vt:i4>
      </vt:variant>
      <vt:variant>
        <vt:i4>0</vt:i4>
      </vt:variant>
      <vt:variant>
        <vt:i4>5</vt:i4>
      </vt:variant>
      <vt:variant>
        <vt:lpwstr>https://goo.gl/maps/T5GV8g1EQRJ2</vt:lpwstr>
      </vt:variant>
      <vt:variant>
        <vt:lpwstr/>
      </vt:variant>
      <vt:variant>
        <vt:i4>983059</vt:i4>
      </vt:variant>
      <vt:variant>
        <vt:i4>117</vt:i4>
      </vt:variant>
      <vt:variant>
        <vt:i4>0</vt:i4>
      </vt:variant>
      <vt:variant>
        <vt:i4>5</vt:i4>
      </vt:variant>
      <vt:variant>
        <vt:lpwstr>https://goo.gl/maps/T5GV8g1EQRJ2</vt:lpwstr>
      </vt:variant>
      <vt:variant>
        <vt:lpwstr/>
      </vt:variant>
      <vt:variant>
        <vt:i4>983059</vt:i4>
      </vt:variant>
      <vt:variant>
        <vt:i4>114</vt:i4>
      </vt:variant>
      <vt:variant>
        <vt:i4>0</vt:i4>
      </vt:variant>
      <vt:variant>
        <vt:i4>5</vt:i4>
      </vt:variant>
      <vt:variant>
        <vt:lpwstr>https://goo.gl/maps/T5GV8g1EQRJ2</vt:lpwstr>
      </vt:variant>
      <vt:variant>
        <vt:lpwstr/>
      </vt:variant>
      <vt:variant>
        <vt:i4>983059</vt:i4>
      </vt:variant>
      <vt:variant>
        <vt:i4>111</vt:i4>
      </vt:variant>
      <vt:variant>
        <vt:i4>0</vt:i4>
      </vt:variant>
      <vt:variant>
        <vt:i4>5</vt:i4>
      </vt:variant>
      <vt:variant>
        <vt:lpwstr>https://goo.gl/maps/T5GV8g1EQRJ2</vt:lpwstr>
      </vt:variant>
      <vt:variant>
        <vt:lpwstr/>
      </vt:variant>
      <vt:variant>
        <vt:i4>2883591</vt:i4>
      </vt:variant>
      <vt:variant>
        <vt:i4>104</vt:i4>
      </vt:variant>
      <vt:variant>
        <vt:i4>0</vt:i4>
      </vt:variant>
      <vt:variant>
        <vt:i4>5</vt:i4>
      </vt:variant>
      <vt:variant>
        <vt:lpwstr/>
      </vt:variant>
      <vt:variant>
        <vt:lpwstr>_Toc857886</vt:lpwstr>
      </vt:variant>
      <vt:variant>
        <vt:i4>3080199</vt:i4>
      </vt:variant>
      <vt:variant>
        <vt:i4>98</vt:i4>
      </vt:variant>
      <vt:variant>
        <vt:i4>0</vt:i4>
      </vt:variant>
      <vt:variant>
        <vt:i4>5</vt:i4>
      </vt:variant>
      <vt:variant>
        <vt:lpwstr/>
      </vt:variant>
      <vt:variant>
        <vt:lpwstr>_Toc857885</vt:lpwstr>
      </vt:variant>
      <vt:variant>
        <vt:i4>3014663</vt:i4>
      </vt:variant>
      <vt:variant>
        <vt:i4>92</vt:i4>
      </vt:variant>
      <vt:variant>
        <vt:i4>0</vt:i4>
      </vt:variant>
      <vt:variant>
        <vt:i4>5</vt:i4>
      </vt:variant>
      <vt:variant>
        <vt:lpwstr/>
      </vt:variant>
      <vt:variant>
        <vt:lpwstr>_Toc857884</vt:lpwstr>
      </vt:variant>
      <vt:variant>
        <vt:i4>2686983</vt:i4>
      </vt:variant>
      <vt:variant>
        <vt:i4>86</vt:i4>
      </vt:variant>
      <vt:variant>
        <vt:i4>0</vt:i4>
      </vt:variant>
      <vt:variant>
        <vt:i4>5</vt:i4>
      </vt:variant>
      <vt:variant>
        <vt:lpwstr/>
      </vt:variant>
      <vt:variant>
        <vt:lpwstr>_Toc857883</vt:lpwstr>
      </vt:variant>
      <vt:variant>
        <vt:i4>2621447</vt:i4>
      </vt:variant>
      <vt:variant>
        <vt:i4>80</vt:i4>
      </vt:variant>
      <vt:variant>
        <vt:i4>0</vt:i4>
      </vt:variant>
      <vt:variant>
        <vt:i4>5</vt:i4>
      </vt:variant>
      <vt:variant>
        <vt:lpwstr/>
      </vt:variant>
      <vt:variant>
        <vt:lpwstr>_Toc857882</vt:lpwstr>
      </vt:variant>
      <vt:variant>
        <vt:i4>2818055</vt:i4>
      </vt:variant>
      <vt:variant>
        <vt:i4>74</vt:i4>
      </vt:variant>
      <vt:variant>
        <vt:i4>0</vt:i4>
      </vt:variant>
      <vt:variant>
        <vt:i4>5</vt:i4>
      </vt:variant>
      <vt:variant>
        <vt:lpwstr/>
      </vt:variant>
      <vt:variant>
        <vt:lpwstr>_Toc857881</vt:lpwstr>
      </vt:variant>
      <vt:variant>
        <vt:i4>2752519</vt:i4>
      </vt:variant>
      <vt:variant>
        <vt:i4>68</vt:i4>
      </vt:variant>
      <vt:variant>
        <vt:i4>0</vt:i4>
      </vt:variant>
      <vt:variant>
        <vt:i4>5</vt:i4>
      </vt:variant>
      <vt:variant>
        <vt:lpwstr/>
      </vt:variant>
      <vt:variant>
        <vt:lpwstr>_Toc857880</vt:lpwstr>
      </vt:variant>
      <vt:variant>
        <vt:i4>2293768</vt:i4>
      </vt:variant>
      <vt:variant>
        <vt:i4>62</vt:i4>
      </vt:variant>
      <vt:variant>
        <vt:i4>0</vt:i4>
      </vt:variant>
      <vt:variant>
        <vt:i4>5</vt:i4>
      </vt:variant>
      <vt:variant>
        <vt:lpwstr/>
      </vt:variant>
      <vt:variant>
        <vt:lpwstr>_Toc857879</vt:lpwstr>
      </vt:variant>
      <vt:variant>
        <vt:i4>2228232</vt:i4>
      </vt:variant>
      <vt:variant>
        <vt:i4>56</vt:i4>
      </vt:variant>
      <vt:variant>
        <vt:i4>0</vt:i4>
      </vt:variant>
      <vt:variant>
        <vt:i4>5</vt:i4>
      </vt:variant>
      <vt:variant>
        <vt:lpwstr/>
      </vt:variant>
      <vt:variant>
        <vt:lpwstr>_Toc857878</vt:lpwstr>
      </vt:variant>
      <vt:variant>
        <vt:i4>2949128</vt:i4>
      </vt:variant>
      <vt:variant>
        <vt:i4>50</vt:i4>
      </vt:variant>
      <vt:variant>
        <vt:i4>0</vt:i4>
      </vt:variant>
      <vt:variant>
        <vt:i4>5</vt:i4>
      </vt:variant>
      <vt:variant>
        <vt:lpwstr/>
      </vt:variant>
      <vt:variant>
        <vt:lpwstr>_Toc857877</vt:lpwstr>
      </vt:variant>
      <vt:variant>
        <vt:i4>2883592</vt:i4>
      </vt:variant>
      <vt:variant>
        <vt:i4>44</vt:i4>
      </vt:variant>
      <vt:variant>
        <vt:i4>0</vt:i4>
      </vt:variant>
      <vt:variant>
        <vt:i4>5</vt:i4>
      </vt:variant>
      <vt:variant>
        <vt:lpwstr/>
      </vt:variant>
      <vt:variant>
        <vt:lpwstr>_Toc857876</vt:lpwstr>
      </vt:variant>
      <vt:variant>
        <vt:i4>3080200</vt:i4>
      </vt:variant>
      <vt:variant>
        <vt:i4>38</vt:i4>
      </vt:variant>
      <vt:variant>
        <vt:i4>0</vt:i4>
      </vt:variant>
      <vt:variant>
        <vt:i4>5</vt:i4>
      </vt:variant>
      <vt:variant>
        <vt:lpwstr/>
      </vt:variant>
      <vt:variant>
        <vt:lpwstr>_Toc857875</vt:lpwstr>
      </vt:variant>
      <vt:variant>
        <vt:i4>3014664</vt:i4>
      </vt:variant>
      <vt:variant>
        <vt:i4>32</vt:i4>
      </vt:variant>
      <vt:variant>
        <vt:i4>0</vt:i4>
      </vt:variant>
      <vt:variant>
        <vt:i4>5</vt:i4>
      </vt:variant>
      <vt:variant>
        <vt:lpwstr/>
      </vt:variant>
      <vt:variant>
        <vt:lpwstr>_Toc857874</vt:lpwstr>
      </vt:variant>
      <vt:variant>
        <vt:i4>2686984</vt:i4>
      </vt:variant>
      <vt:variant>
        <vt:i4>26</vt:i4>
      </vt:variant>
      <vt:variant>
        <vt:i4>0</vt:i4>
      </vt:variant>
      <vt:variant>
        <vt:i4>5</vt:i4>
      </vt:variant>
      <vt:variant>
        <vt:lpwstr/>
      </vt:variant>
      <vt:variant>
        <vt:lpwstr>_Toc857873</vt:lpwstr>
      </vt:variant>
      <vt:variant>
        <vt:i4>2621448</vt:i4>
      </vt:variant>
      <vt:variant>
        <vt:i4>20</vt:i4>
      </vt:variant>
      <vt:variant>
        <vt:i4>0</vt:i4>
      </vt:variant>
      <vt:variant>
        <vt:i4>5</vt:i4>
      </vt:variant>
      <vt:variant>
        <vt:lpwstr/>
      </vt:variant>
      <vt:variant>
        <vt:lpwstr>_Toc857872</vt:lpwstr>
      </vt:variant>
      <vt:variant>
        <vt:i4>2818056</vt:i4>
      </vt:variant>
      <vt:variant>
        <vt:i4>14</vt:i4>
      </vt:variant>
      <vt:variant>
        <vt:i4>0</vt:i4>
      </vt:variant>
      <vt:variant>
        <vt:i4>5</vt:i4>
      </vt:variant>
      <vt:variant>
        <vt:lpwstr/>
      </vt:variant>
      <vt:variant>
        <vt:lpwstr>_Toc857871</vt:lpwstr>
      </vt:variant>
      <vt:variant>
        <vt:i4>2752520</vt:i4>
      </vt:variant>
      <vt:variant>
        <vt:i4>8</vt:i4>
      </vt:variant>
      <vt:variant>
        <vt:i4>0</vt:i4>
      </vt:variant>
      <vt:variant>
        <vt:i4>5</vt:i4>
      </vt:variant>
      <vt:variant>
        <vt:lpwstr/>
      </vt:variant>
      <vt:variant>
        <vt:lpwstr>_Toc857870</vt:lpwstr>
      </vt:variant>
      <vt:variant>
        <vt:i4>2293769</vt:i4>
      </vt:variant>
      <vt:variant>
        <vt:i4>2</vt:i4>
      </vt:variant>
      <vt:variant>
        <vt:i4>0</vt:i4>
      </vt:variant>
      <vt:variant>
        <vt:i4>5</vt:i4>
      </vt:variant>
      <vt:variant>
        <vt:lpwstr/>
      </vt:variant>
      <vt:variant>
        <vt:lpwstr>_Toc857869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Yunus Emre Berker</cp:lastModifiedBy>
  <cp:revision>2</cp:revision>
  <cp:lastPrinted>2015-03-09T10:19:00Z</cp:lastPrinted>
  <dcterms:created xsi:type="dcterms:W3CDTF">2019-06-18T08:05:00Z</dcterms:created>
  <dcterms:modified xsi:type="dcterms:W3CDTF">2019-06-18T08:05:00Z</dcterms:modified>
</cp:coreProperties>
</file>